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515EC" w:rsidRDefault="00D515EC" w:rsidP="00D515EC">
      <w:pPr>
        <w:pStyle w:val="af2"/>
        <w:ind w:left="-567"/>
      </w:pPr>
      <w:bookmarkStart w:id="0" w:name="_GoBack"/>
      <w:r>
        <w:rPr>
          <w:b/>
          <w:noProof/>
        </w:rPr>
        <w:drawing>
          <wp:inline distT="0" distB="0" distL="0" distR="0">
            <wp:extent cx="5924550" cy="793432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793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D515EC" w:rsidRDefault="00D515EC" w:rsidP="00DC2D6B">
      <w:pPr>
        <w:pStyle w:val="af2"/>
      </w:pPr>
    </w:p>
    <w:p w:rsidR="00D515EC" w:rsidRDefault="00D515EC" w:rsidP="00DC2D6B">
      <w:pPr>
        <w:pStyle w:val="af2"/>
      </w:pPr>
    </w:p>
    <w:p w:rsidR="00D515EC" w:rsidRDefault="00D515EC" w:rsidP="00DC2D6B">
      <w:pPr>
        <w:pStyle w:val="af2"/>
      </w:pPr>
    </w:p>
    <w:p w:rsidR="00D515EC" w:rsidRDefault="00D515EC" w:rsidP="00DC2D6B">
      <w:pPr>
        <w:pStyle w:val="af2"/>
      </w:pPr>
    </w:p>
    <w:p w:rsidR="00D515EC" w:rsidRDefault="00D515EC" w:rsidP="00DC2D6B">
      <w:pPr>
        <w:pStyle w:val="af2"/>
      </w:pPr>
    </w:p>
    <w:p w:rsidR="005339D9" w:rsidRDefault="00D515EC" w:rsidP="00DE17FF">
      <w:pPr>
        <w:tabs>
          <w:tab w:val="left" w:leader="underscore" w:pos="10206"/>
        </w:tabs>
        <w:jc w:val="both"/>
      </w:pPr>
      <w:r>
        <w:rPr>
          <w:bCs/>
          <w:noProof/>
          <w:kern w:val="32"/>
        </w:rPr>
        <w:lastRenderedPageBreak/>
        <w:drawing>
          <wp:inline distT="0" distB="0" distL="0" distR="0">
            <wp:extent cx="5924550" cy="60769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607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15EC" w:rsidRDefault="00D515EC" w:rsidP="00DE17FF">
      <w:pPr>
        <w:tabs>
          <w:tab w:val="left" w:leader="underscore" w:pos="10206"/>
        </w:tabs>
        <w:jc w:val="center"/>
        <w:rPr>
          <w:b/>
        </w:rPr>
      </w:pPr>
    </w:p>
    <w:p w:rsidR="00D515EC" w:rsidRDefault="00D515EC" w:rsidP="00DE17FF">
      <w:pPr>
        <w:tabs>
          <w:tab w:val="left" w:leader="underscore" w:pos="10206"/>
        </w:tabs>
        <w:jc w:val="center"/>
        <w:rPr>
          <w:b/>
        </w:rPr>
      </w:pPr>
    </w:p>
    <w:p w:rsidR="00D515EC" w:rsidRDefault="00D515EC" w:rsidP="00DE17FF">
      <w:pPr>
        <w:tabs>
          <w:tab w:val="left" w:leader="underscore" w:pos="10206"/>
        </w:tabs>
        <w:jc w:val="center"/>
        <w:rPr>
          <w:b/>
        </w:rPr>
      </w:pPr>
    </w:p>
    <w:p w:rsidR="00D515EC" w:rsidRDefault="00D515EC" w:rsidP="00DE17FF">
      <w:pPr>
        <w:tabs>
          <w:tab w:val="left" w:leader="underscore" w:pos="10206"/>
        </w:tabs>
        <w:jc w:val="center"/>
        <w:rPr>
          <w:b/>
        </w:rPr>
      </w:pPr>
    </w:p>
    <w:p w:rsidR="00D515EC" w:rsidRDefault="00D515EC" w:rsidP="00DE17FF">
      <w:pPr>
        <w:tabs>
          <w:tab w:val="left" w:leader="underscore" w:pos="10206"/>
        </w:tabs>
        <w:jc w:val="center"/>
        <w:rPr>
          <w:b/>
        </w:rPr>
      </w:pPr>
    </w:p>
    <w:p w:rsidR="00D515EC" w:rsidRDefault="00D515EC" w:rsidP="00DE17FF">
      <w:pPr>
        <w:tabs>
          <w:tab w:val="left" w:leader="underscore" w:pos="10206"/>
        </w:tabs>
        <w:jc w:val="center"/>
        <w:rPr>
          <w:b/>
        </w:rPr>
      </w:pPr>
    </w:p>
    <w:p w:rsidR="00D515EC" w:rsidRDefault="00D515EC" w:rsidP="00DE17FF">
      <w:pPr>
        <w:tabs>
          <w:tab w:val="left" w:leader="underscore" w:pos="10206"/>
        </w:tabs>
        <w:jc w:val="center"/>
        <w:rPr>
          <w:b/>
        </w:rPr>
      </w:pPr>
    </w:p>
    <w:p w:rsidR="00D515EC" w:rsidRDefault="00D515EC" w:rsidP="00DE17FF">
      <w:pPr>
        <w:tabs>
          <w:tab w:val="left" w:leader="underscore" w:pos="10206"/>
        </w:tabs>
        <w:jc w:val="center"/>
        <w:rPr>
          <w:b/>
        </w:rPr>
      </w:pPr>
    </w:p>
    <w:p w:rsidR="00D515EC" w:rsidRDefault="00D515EC" w:rsidP="00DE17FF">
      <w:pPr>
        <w:tabs>
          <w:tab w:val="left" w:leader="underscore" w:pos="10206"/>
        </w:tabs>
        <w:jc w:val="center"/>
        <w:rPr>
          <w:b/>
        </w:rPr>
      </w:pPr>
    </w:p>
    <w:p w:rsidR="00D515EC" w:rsidRDefault="00D515EC" w:rsidP="00DE17FF">
      <w:pPr>
        <w:tabs>
          <w:tab w:val="left" w:leader="underscore" w:pos="10206"/>
        </w:tabs>
        <w:jc w:val="center"/>
        <w:rPr>
          <w:b/>
        </w:rPr>
      </w:pPr>
    </w:p>
    <w:p w:rsidR="00D515EC" w:rsidRDefault="00D515EC" w:rsidP="00DE17FF">
      <w:pPr>
        <w:tabs>
          <w:tab w:val="left" w:leader="underscore" w:pos="10206"/>
        </w:tabs>
        <w:jc w:val="center"/>
        <w:rPr>
          <w:b/>
        </w:rPr>
      </w:pPr>
    </w:p>
    <w:p w:rsidR="00D515EC" w:rsidRDefault="00D515EC" w:rsidP="00DE17FF">
      <w:pPr>
        <w:tabs>
          <w:tab w:val="left" w:leader="underscore" w:pos="10206"/>
        </w:tabs>
        <w:jc w:val="center"/>
        <w:rPr>
          <w:b/>
        </w:rPr>
      </w:pPr>
    </w:p>
    <w:p w:rsidR="00D515EC" w:rsidRDefault="00D515EC" w:rsidP="00DE17FF">
      <w:pPr>
        <w:tabs>
          <w:tab w:val="left" w:leader="underscore" w:pos="10206"/>
        </w:tabs>
        <w:jc w:val="center"/>
        <w:rPr>
          <w:b/>
        </w:rPr>
      </w:pPr>
    </w:p>
    <w:p w:rsidR="00D515EC" w:rsidRDefault="00D515EC" w:rsidP="00DE17FF">
      <w:pPr>
        <w:tabs>
          <w:tab w:val="left" w:leader="underscore" w:pos="10206"/>
        </w:tabs>
        <w:jc w:val="center"/>
        <w:rPr>
          <w:b/>
        </w:rPr>
      </w:pPr>
    </w:p>
    <w:p w:rsidR="00D515EC" w:rsidRDefault="00D515EC" w:rsidP="00DE17FF">
      <w:pPr>
        <w:tabs>
          <w:tab w:val="left" w:leader="underscore" w:pos="10206"/>
        </w:tabs>
        <w:jc w:val="center"/>
        <w:rPr>
          <w:b/>
        </w:rPr>
      </w:pPr>
    </w:p>
    <w:p w:rsidR="00D515EC" w:rsidRDefault="00D515EC" w:rsidP="00DE17FF">
      <w:pPr>
        <w:tabs>
          <w:tab w:val="left" w:leader="underscore" w:pos="10206"/>
        </w:tabs>
        <w:jc w:val="center"/>
        <w:rPr>
          <w:b/>
        </w:rPr>
      </w:pPr>
    </w:p>
    <w:p w:rsidR="00D515EC" w:rsidRDefault="00D515EC" w:rsidP="00DE17FF">
      <w:pPr>
        <w:tabs>
          <w:tab w:val="left" w:leader="underscore" w:pos="10206"/>
        </w:tabs>
        <w:jc w:val="center"/>
        <w:rPr>
          <w:b/>
        </w:rPr>
      </w:pPr>
    </w:p>
    <w:p w:rsidR="00D515EC" w:rsidRDefault="00D515EC" w:rsidP="00DE17FF">
      <w:pPr>
        <w:tabs>
          <w:tab w:val="left" w:leader="underscore" w:pos="10206"/>
        </w:tabs>
        <w:jc w:val="center"/>
        <w:rPr>
          <w:b/>
        </w:rPr>
      </w:pPr>
    </w:p>
    <w:p w:rsidR="008B30E5" w:rsidRDefault="005339D9" w:rsidP="00DE17FF">
      <w:pPr>
        <w:tabs>
          <w:tab w:val="left" w:leader="underscore" w:pos="10206"/>
        </w:tabs>
        <w:jc w:val="center"/>
        <w:rPr>
          <w:b/>
        </w:rPr>
      </w:pPr>
      <w:r w:rsidRPr="00B73AC9">
        <w:rPr>
          <w:b/>
        </w:rPr>
        <w:lastRenderedPageBreak/>
        <w:t>Аннотация рабочей программы по дисциплине</w:t>
      </w:r>
    </w:p>
    <w:p w:rsidR="008B30E5" w:rsidRDefault="000F30EB" w:rsidP="009A160E">
      <w:pPr>
        <w:tabs>
          <w:tab w:val="left" w:leader="underscore" w:pos="10206"/>
        </w:tabs>
        <w:ind w:firstLine="709"/>
        <w:jc w:val="center"/>
        <w:rPr>
          <w:b/>
        </w:rPr>
      </w:pPr>
      <w:r w:rsidRPr="000F30EB">
        <w:rPr>
          <w:b/>
        </w:rPr>
        <w:t>Управление качеством</w:t>
      </w:r>
    </w:p>
    <w:p w:rsidR="008B30E5" w:rsidRPr="007E3C8B" w:rsidRDefault="008B30E5" w:rsidP="00DE17FF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Цель преподавания дисциплины</w:t>
      </w:r>
    </w:p>
    <w:p w:rsidR="008B30E5" w:rsidRPr="00925F8F" w:rsidRDefault="000F30EB" w:rsidP="000F30EB">
      <w:pPr>
        <w:pStyle w:val="af2"/>
        <w:numPr>
          <w:ilvl w:val="0"/>
          <w:numId w:val="5"/>
        </w:numPr>
        <w:tabs>
          <w:tab w:val="left" w:pos="1134"/>
        </w:tabs>
        <w:spacing w:after="0"/>
        <w:ind w:left="0" w:firstLine="567"/>
      </w:pPr>
      <w:r w:rsidRPr="000F30EB">
        <w:t xml:space="preserve">формирование у </w:t>
      </w:r>
      <w:r>
        <w:t>обучающих</w:t>
      </w:r>
      <w:r w:rsidRPr="000F30EB">
        <w:t xml:space="preserve"> целостного системного представления об управлении качеством как современной концепции управления, а также умений и навыков в области управления качеством продукции, услуг, работ, деятельности отечественных предприятий и организаций.</w:t>
      </w:r>
    </w:p>
    <w:p w:rsidR="008B30E5" w:rsidRPr="007E3C8B" w:rsidRDefault="008B30E5" w:rsidP="00DE17FF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Задачи изучения</w:t>
      </w:r>
    </w:p>
    <w:p w:rsidR="000F30EB" w:rsidRDefault="000F30EB" w:rsidP="000F30EB">
      <w:pPr>
        <w:tabs>
          <w:tab w:val="left" w:leader="underscore" w:pos="10206"/>
        </w:tabs>
        <w:ind w:firstLine="709"/>
        <w:jc w:val="both"/>
      </w:pPr>
      <w:r>
        <w:t>- определить суть и значимость показателя качества продукции для экономики России;</w:t>
      </w:r>
    </w:p>
    <w:p w:rsidR="000F30EB" w:rsidRDefault="000F30EB" w:rsidP="000F30EB">
      <w:pPr>
        <w:tabs>
          <w:tab w:val="left" w:leader="underscore" w:pos="10206"/>
        </w:tabs>
        <w:ind w:firstLine="709"/>
        <w:jc w:val="both"/>
      </w:pPr>
      <w:r>
        <w:t>- дать знания теоретических основ в области обеспечения качества и управления качеством;</w:t>
      </w:r>
    </w:p>
    <w:p w:rsidR="000F30EB" w:rsidRDefault="000F30EB" w:rsidP="000F30EB">
      <w:pPr>
        <w:tabs>
          <w:tab w:val="left" w:leader="underscore" w:pos="10206"/>
        </w:tabs>
        <w:ind w:firstLine="709"/>
        <w:jc w:val="both"/>
      </w:pPr>
      <w:r>
        <w:t>- научить организовывать работу по обеспечению качества продукции путем разработки и внедрения систем качества в соответствии с рекомендациями международных стандартов ИСО 9000;</w:t>
      </w:r>
    </w:p>
    <w:p w:rsidR="000F30EB" w:rsidRDefault="000F30EB" w:rsidP="000F30EB">
      <w:pPr>
        <w:tabs>
          <w:tab w:val="left" w:leader="underscore" w:pos="10206"/>
        </w:tabs>
        <w:ind w:firstLine="709"/>
        <w:jc w:val="both"/>
      </w:pPr>
      <w:r>
        <w:t>- дать практические рекомендации по обеспечению эффективного функционирования систем и совершенствования качества;</w:t>
      </w:r>
    </w:p>
    <w:p w:rsidR="000F30EB" w:rsidRDefault="000F30EB" w:rsidP="000F30EB">
      <w:pPr>
        <w:tabs>
          <w:tab w:val="left" w:leader="underscore" w:pos="10206"/>
        </w:tabs>
        <w:ind w:firstLine="709"/>
        <w:jc w:val="both"/>
      </w:pPr>
      <w:r>
        <w:t>- рассмотреть общие вопросы управления качеством применительно к стандартизации, метрологии и метрологического обеспечения в нефтяной и газовой промышленности.</w:t>
      </w:r>
    </w:p>
    <w:p w:rsidR="008B30E5" w:rsidRDefault="007D3667" w:rsidP="007D3667">
      <w:pPr>
        <w:ind w:firstLine="709"/>
        <w:jc w:val="both"/>
        <w:rPr>
          <w:b/>
        </w:rPr>
      </w:pPr>
      <w:r>
        <w:rPr>
          <w:b/>
        </w:rPr>
        <w:t>В ходе изучения дисциплины у обучающегося формируются следующие компетенции:</w:t>
      </w:r>
    </w:p>
    <w:p w:rsidR="00AF57D5" w:rsidRDefault="00D634AE" w:rsidP="00DE17FF">
      <w:pPr>
        <w:ind w:firstLine="709"/>
        <w:jc w:val="both"/>
        <w:rPr>
          <w:color w:val="000000"/>
          <w:lang w:bidi="ru-RU"/>
        </w:rPr>
      </w:pPr>
      <w:r>
        <w:t>О</w:t>
      </w:r>
      <w:r w:rsidR="00AF57D5">
        <w:t>ПК-</w:t>
      </w:r>
      <w:r>
        <w:t>4</w:t>
      </w:r>
      <w:r w:rsidR="00AF57D5">
        <w:t xml:space="preserve"> – </w:t>
      </w:r>
      <w:r w:rsidRPr="00D634AE">
        <w:rPr>
          <w:color w:val="000000"/>
          <w:lang w:bidi="ru-RU"/>
        </w:rPr>
        <w:t>Способен осуществлять оценку эффективности результатов разработки в области стандартизации и метрологического обеспечения</w:t>
      </w:r>
      <w:r w:rsidR="00AF57D5">
        <w:rPr>
          <w:color w:val="000000"/>
          <w:lang w:bidi="ru-RU"/>
        </w:rPr>
        <w:t>.</w:t>
      </w:r>
    </w:p>
    <w:p w:rsidR="00AF57D5" w:rsidRDefault="00607A58" w:rsidP="00DE17FF">
      <w:pPr>
        <w:ind w:firstLine="709"/>
        <w:jc w:val="both"/>
      </w:pPr>
      <w:r>
        <w:t>ПК-</w:t>
      </w:r>
      <w:r w:rsidR="00D634AE">
        <w:t>2</w:t>
      </w:r>
      <w:r w:rsidR="00AF57D5">
        <w:t xml:space="preserve"> – </w:t>
      </w:r>
      <w:r w:rsidR="00D634AE" w:rsidRPr="00D634AE">
        <w:t>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</w:r>
      <w:r w:rsidR="00AF57D5">
        <w:t>.</w:t>
      </w:r>
    </w:p>
    <w:p w:rsidR="008B30E5" w:rsidRPr="008B30E5" w:rsidRDefault="008B30E5" w:rsidP="00DE17FF">
      <w:pPr>
        <w:rPr>
          <w:sz w:val="6"/>
          <w:szCs w:val="6"/>
        </w:rPr>
      </w:pPr>
    </w:p>
    <w:p w:rsidR="00DC47B8" w:rsidRDefault="00DC47B8" w:rsidP="00DE17FF">
      <w:pPr>
        <w:ind w:firstLine="709"/>
        <w:jc w:val="both"/>
      </w:pPr>
      <w:r w:rsidRPr="00DC47B8">
        <w:t>ПК-</w:t>
      </w:r>
      <w:r w:rsidR="00D634AE">
        <w:t>5</w:t>
      </w:r>
      <w:r>
        <w:t xml:space="preserve"> - </w:t>
      </w:r>
      <w:r w:rsidR="00D634AE" w:rsidRPr="00D634AE">
        <w:t>Способен участвовать в планировании работ по стандартизации, сертификации и аккредитации, систематически проверять соответствие применяемых в метрологических подразделениях, производственных и эксплуатирующих организациях стандартов, норм и других документов действующим правовым актам и передовым тенденциям развития технического регулирования, участвовать в практическом освоении систем менеджмента качества</w:t>
      </w:r>
      <w:r>
        <w:t>.</w:t>
      </w:r>
    </w:p>
    <w:p w:rsidR="00DC47B8" w:rsidRDefault="00DC47B8" w:rsidP="00DE17FF">
      <w:pPr>
        <w:ind w:firstLine="709"/>
        <w:jc w:val="both"/>
      </w:pPr>
    </w:p>
    <w:p w:rsidR="00DC47B8" w:rsidRDefault="00DC47B8" w:rsidP="00DE17FF">
      <w:pPr>
        <w:ind w:firstLine="709"/>
        <w:jc w:val="both"/>
      </w:pPr>
    </w:p>
    <w:p w:rsidR="005339D9" w:rsidRPr="00F66F60" w:rsidRDefault="005339D9" w:rsidP="00DE17FF">
      <w:pPr>
        <w:ind w:firstLine="709"/>
        <w:jc w:val="both"/>
      </w:pPr>
      <w:r w:rsidRPr="00F66F60">
        <w:br w:type="page"/>
      </w:r>
    </w:p>
    <w:p w:rsidR="000E4F95" w:rsidRPr="007E3C8B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lastRenderedPageBreak/>
        <w:t>1. П</w:t>
      </w:r>
      <w:r w:rsidRPr="007E3C8B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0E4F95" w:rsidRPr="007E3C8B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1.1. Цель преподавания дисциплины</w:t>
      </w:r>
    </w:p>
    <w:p w:rsidR="00DC47B8" w:rsidRPr="00DC47B8" w:rsidRDefault="00DC47B8" w:rsidP="00DC47B8">
      <w:pPr>
        <w:tabs>
          <w:tab w:val="left" w:leader="underscore" w:pos="10206"/>
        </w:tabs>
        <w:ind w:firstLine="709"/>
        <w:jc w:val="both"/>
        <w:rPr>
          <w:bCs/>
          <w:kern w:val="32"/>
        </w:rPr>
      </w:pPr>
      <w:r>
        <w:rPr>
          <w:bCs/>
          <w:kern w:val="32"/>
        </w:rPr>
        <w:t xml:space="preserve">- </w:t>
      </w:r>
      <w:r w:rsidRPr="00DC47B8">
        <w:rPr>
          <w:bCs/>
          <w:kern w:val="32"/>
        </w:rPr>
        <w:t>формирование у студентов целостного системного представления об управлении качеством как современной концепции управления, а также умений и навыков в области управления качеством продукции, услуг, работ, деятельности отечественных предприятий и организаций.</w:t>
      </w:r>
    </w:p>
    <w:p w:rsidR="000E4F95" w:rsidRPr="007E3C8B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1.2. Задачи изучения</w:t>
      </w:r>
    </w:p>
    <w:p w:rsidR="00DC47B8" w:rsidRDefault="00DC47B8" w:rsidP="00DC47B8">
      <w:pPr>
        <w:ind w:firstLine="709"/>
        <w:jc w:val="both"/>
      </w:pPr>
      <w:r>
        <w:t>- определить суть и значимость показателя качества продукции для экономики России;</w:t>
      </w:r>
    </w:p>
    <w:p w:rsidR="00DC47B8" w:rsidRDefault="00DC47B8" w:rsidP="00DC47B8">
      <w:pPr>
        <w:ind w:firstLine="709"/>
        <w:jc w:val="both"/>
      </w:pPr>
      <w:r>
        <w:t>- дать знания теоретических основ в области обеспечения качества и управления качеством;</w:t>
      </w:r>
    </w:p>
    <w:p w:rsidR="00DC47B8" w:rsidRDefault="00DC47B8" w:rsidP="00DC47B8">
      <w:pPr>
        <w:ind w:firstLine="709"/>
        <w:jc w:val="both"/>
      </w:pPr>
      <w:r>
        <w:t>- научить организовывать работу по обеспечению качества продукции путем разработки и внедрения систем качества в соответствии с рекомендациями международных стандартов ИСО 9000;</w:t>
      </w:r>
    </w:p>
    <w:p w:rsidR="00DC47B8" w:rsidRDefault="00DC47B8" w:rsidP="00DC47B8">
      <w:pPr>
        <w:ind w:firstLine="709"/>
        <w:jc w:val="both"/>
      </w:pPr>
      <w:r>
        <w:t>- дать практические рекомендации по обеспечению эффективного функционирования систем и совершенствования качества;</w:t>
      </w:r>
    </w:p>
    <w:p w:rsidR="00DC47B8" w:rsidRDefault="00DC47B8" w:rsidP="00DC47B8">
      <w:pPr>
        <w:ind w:firstLine="709"/>
        <w:jc w:val="both"/>
      </w:pPr>
      <w:r>
        <w:t>- рассмотреть общие вопросы управления качеством применительно к стандартизации, метрологии и метрологического обеспечения в нефтяной и газовой промышленности.</w:t>
      </w:r>
    </w:p>
    <w:p w:rsidR="000E4F95" w:rsidRDefault="000E4F95" w:rsidP="00DC47B8">
      <w:pPr>
        <w:jc w:val="both"/>
        <w:rPr>
          <w:b/>
        </w:rPr>
      </w:pPr>
      <w:r w:rsidRPr="007E3C8B">
        <w:rPr>
          <w:b/>
        </w:rPr>
        <w:t>1.3. Компетенции обучающегося, формируемые в результате освоения дисциплины (модуля)</w:t>
      </w:r>
    </w:p>
    <w:p w:rsidR="00B261A2" w:rsidRDefault="00B261A2" w:rsidP="00DC47B8">
      <w:pPr>
        <w:jc w:val="both"/>
        <w:rPr>
          <w:b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29"/>
        <w:gridCol w:w="3801"/>
        <w:gridCol w:w="3414"/>
      </w:tblGrid>
      <w:tr w:rsidR="00B261A2" w:rsidRPr="00365621" w:rsidTr="00B261A2">
        <w:trPr>
          <w:tblHeader/>
          <w:jc w:val="center"/>
        </w:trPr>
        <w:tc>
          <w:tcPr>
            <w:tcW w:w="1139" w:type="pct"/>
            <w:shd w:val="clear" w:color="auto" w:fill="auto"/>
            <w:vAlign w:val="center"/>
          </w:tcPr>
          <w:p w:rsidR="00B261A2" w:rsidRPr="00365621" w:rsidRDefault="00B261A2" w:rsidP="00B261A2">
            <w:pPr>
              <w:jc w:val="center"/>
            </w:pPr>
            <w:r w:rsidRPr="00365621">
              <w:t>Категория компетенции</w:t>
            </w:r>
          </w:p>
        </w:tc>
        <w:tc>
          <w:tcPr>
            <w:tcW w:w="2034" w:type="pct"/>
            <w:shd w:val="clear" w:color="auto" w:fill="auto"/>
            <w:vAlign w:val="center"/>
          </w:tcPr>
          <w:p w:rsidR="00B261A2" w:rsidRPr="00365621" w:rsidRDefault="00B261A2" w:rsidP="00B261A2">
            <w:pPr>
              <w:jc w:val="center"/>
            </w:pPr>
            <w:r w:rsidRPr="00365621">
              <w:t>Код и наименование компетенции</w:t>
            </w:r>
          </w:p>
        </w:tc>
        <w:tc>
          <w:tcPr>
            <w:tcW w:w="1827" w:type="pct"/>
            <w:shd w:val="clear" w:color="auto" w:fill="auto"/>
            <w:vAlign w:val="center"/>
          </w:tcPr>
          <w:p w:rsidR="00B261A2" w:rsidRPr="00365621" w:rsidRDefault="00B261A2" w:rsidP="00B261A2">
            <w:pPr>
              <w:jc w:val="center"/>
            </w:pPr>
            <w:r w:rsidRPr="00365621">
              <w:t>Индикаторы достижения компетенции</w:t>
            </w:r>
          </w:p>
        </w:tc>
      </w:tr>
      <w:tr w:rsidR="00B261A2" w:rsidRPr="00365621" w:rsidTr="00B261A2">
        <w:trPr>
          <w:jc w:val="center"/>
        </w:trPr>
        <w:tc>
          <w:tcPr>
            <w:tcW w:w="5000" w:type="pct"/>
            <w:gridSpan w:val="3"/>
          </w:tcPr>
          <w:p w:rsidR="00B261A2" w:rsidRPr="00365621" w:rsidRDefault="00B261A2" w:rsidP="00B261A2">
            <w:pPr>
              <w:jc w:val="center"/>
            </w:pPr>
            <w:r w:rsidRPr="00365621">
              <w:t>Общепрофессиональные (ОПК)</w:t>
            </w:r>
          </w:p>
        </w:tc>
      </w:tr>
      <w:tr w:rsidR="00B261A2" w:rsidRPr="00365621" w:rsidTr="00B261A2">
        <w:trPr>
          <w:jc w:val="center"/>
        </w:trPr>
        <w:tc>
          <w:tcPr>
            <w:tcW w:w="1139" w:type="pct"/>
          </w:tcPr>
          <w:p w:rsidR="00B261A2" w:rsidRPr="00365621" w:rsidRDefault="00B261A2" w:rsidP="00B261A2">
            <w:pPr>
              <w:jc w:val="center"/>
            </w:pPr>
            <w:r w:rsidRPr="00365621">
              <w:rPr>
                <w:sz w:val="22"/>
                <w:szCs w:val="22"/>
              </w:rPr>
              <w:t>Оценка эффективности результатов деятельности</w:t>
            </w:r>
          </w:p>
        </w:tc>
        <w:tc>
          <w:tcPr>
            <w:tcW w:w="2034" w:type="pct"/>
            <w:vAlign w:val="center"/>
          </w:tcPr>
          <w:p w:rsidR="00B261A2" w:rsidRPr="00365621" w:rsidRDefault="00B261A2" w:rsidP="00B261A2">
            <w:pPr>
              <w:jc w:val="both"/>
            </w:pPr>
            <w:r w:rsidRPr="00365621">
              <w:t>ОПК-</w:t>
            </w:r>
            <w:r>
              <w:t>4</w:t>
            </w:r>
            <w:r w:rsidRPr="00365621">
              <w:tab/>
              <w:t>: способность осуществлять оценку эффективности результатов разработки в области стандартизации и метрологического обеспечения</w:t>
            </w:r>
          </w:p>
        </w:tc>
        <w:tc>
          <w:tcPr>
            <w:tcW w:w="1827" w:type="pct"/>
          </w:tcPr>
          <w:p w:rsidR="00B261A2" w:rsidRDefault="00B261A2" w:rsidP="00B261A2">
            <w:r w:rsidRPr="00365621">
              <w:rPr>
                <w:b/>
                <w:i/>
              </w:rPr>
              <w:t>знать:</w:t>
            </w:r>
            <w:r w:rsidRPr="00365621">
              <w:rPr>
                <w:rFonts w:cs="Verdana"/>
              </w:rPr>
              <w:t xml:space="preserve"> </w:t>
            </w:r>
            <w:r w:rsidRPr="00365621">
              <w:rPr>
                <w:szCs w:val="22"/>
              </w:rPr>
              <w:t>основные функции, принципы и методы стандартизации</w:t>
            </w:r>
            <w:r w:rsidRPr="00365621">
              <w:t>;</w:t>
            </w:r>
          </w:p>
          <w:p w:rsidR="00B261A2" w:rsidRPr="00365621" w:rsidRDefault="00B261A2" w:rsidP="00B261A2">
            <w:r w:rsidRPr="00D64614">
              <w:t>критерии оценки эффективности полученных результатов</w:t>
            </w:r>
            <w:r>
              <w:t>;</w:t>
            </w:r>
          </w:p>
          <w:p w:rsidR="00B261A2" w:rsidRPr="00365621" w:rsidRDefault="00B261A2" w:rsidP="00B261A2">
            <w:pPr>
              <w:rPr>
                <w:rFonts w:cs="Verdana"/>
              </w:rPr>
            </w:pPr>
            <w:r w:rsidRPr="00365621">
              <w:rPr>
                <w:b/>
                <w:i/>
              </w:rPr>
              <w:t xml:space="preserve">уметь: </w:t>
            </w:r>
            <w:r w:rsidRPr="00365621">
              <w:rPr>
                <w:rFonts w:cs="Calibri"/>
              </w:rPr>
              <w:t>применять стандарты на методы контроля изделий и объектов машиностроения</w:t>
            </w:r>
            <w:r w:rsidRPr="00365621">
              <w:rPr>
                <w:rFonts w:cs="Verdana"/>
              </w:rPr>
              <w:t>;</w:t>
            </w:r>
          </w:p>
          <w:p w:rsidR="00B261A2" w:rsidRPr="00365621" w:rsidRDefault="00B261A2" w:rsidP="00B261A2">
            <w:r w:rsidRPr="00365621">
              <w:t>- контролировать соответствие разрабатываемых проектов и технической документации объектов стандартам, техническим условиям и другим нормативным документам;</w:t>
            </w:r>
          </w:p>
          <w:p w:rsidR="00B261A2" w:rsidRDefault="00B261A2" w:rsidP="00B261A2">
            <w:pPr>
              <w:jc w:val="both"/>
              <w:rPr>
                <w:szCs w:val="22"/>
              </w:rPr>
            </w:pPr>
            <w:r w:rsidRPr="00365621">
              <w:rPr>
                <w:b/>
                <w:i/>
              </w:rPr>
              <w:t xml:space="preserve">владеть: </w:t>
            </w:r>
            <w:r w:rsidRPr="00365621">
              <w:t xml:space="preserve">навыками </w:t>
            </w:r>
            <w:r w:rsidRPr="00365621">
              <w:rPr>
                <w:szCs w:val="22"/>
              </w:rPr>
              <w:t>метрологического обеспечения в машиностроении</w:t>
            </w:r>
            <w:r>
              <w:rPr>
                <w:szCs w:val="22"/>
              </w:rPr>
              <w:t>;</w:t>
            </w:r>
          </w:p>
          <w:p w:rsidR="00B261A2" w:rsidRPr="00365621" w:rsidRDefault="00B261A2" w:rsidP="00B261A2">
            <w:pPr>
              <w:jc w:val="both"/>
            </w:pPr>
            <w:r>
              <w:t>навыками оценки эффективности результатов разработки в области стандартизации и метрологического обеспечения</w:t>
            </w:r>
          </w:p>
        </w:tc>
      </w:tr>
      <w:tr w:rsidR="00B261A2" w:rsidRPr="00365621" w:rsidTr="00B261A2">
        <w:trPr>
          <w:jc w:val="center"/>
        </w:trPr>
        <w:tc>
          <w:tcPr>
            <w:tcW w:w="5000" w:type="pct"/>
            <w:gridSpan w:val="3"/>
          </w:tcPr>
          <w:p w:rsidR="00B261A2" w:rsidRPr="00365621" w:rsidRDefault="00B261A2" w:rsidP="00B261A2">
            <w:pPr>
              <w:jc w:val="center"/>
            </w:pPr>
            <w:r w:rsidRPr="00365621">
              <w:t>Профессиональные (ПК)</w:t>
            </w:r>
          </w:p>
        </w:tc>
      </w:tr>
      <w:tr w:rsidR="00B261A2" w:rsidRPr="00365621" w:rsidTr="00B261A2">
        <w:trPr>
          <w:jc w:val="center"/>
        </w:trPr>
        <w:tc>
          <w:tcPr>
            <w:tcW w:w="1139" w:type="pct"/>
          </w:tcPr>
          <w:p w:rsidR="00B261A2" w:rsidRPr="00365621" w:rsidRDefault="00B261A2" w:rsidP="00B261A2">
            <w:pPr>
              <w:jc w:val="center"/>
            </w:pPr>
            <w:r w:rsidRPr="00D64614">
              <w:t>Профессиональная подготовка</w:t>
            </w:r>
          </w:p>
        </w:tc>
        <w:tc>
          <w:tcPr>
            <w:tcW w:w="2034" w:type="pct"/>
            <w:vAlign w:val="center"/>
          </w:tcPr>
          <w:p w:rsidR="00B261A2" w:rsidRPr="00365621" w:rsidRDefault="00B261A2" w:rsidP="00B261A2">
            <w:pPr>
              <w:ind w:left="34" w:firstLine="142"/>
              <w:jc w:val="both"/>
            </w:pPr>
            <w:r>
              <w:t xml:space="preserve">ПК-2: </w:t>
            </w:r>
            <w:r w:rsidRPr="00B261A2">
              <w:t>Спо</w:t>
            </w:r>
            <w:r>
              <w:t>соб</w:t>
            </w:r>
            <w:r w:rsidRPr="00B261A2">
              <w:t>н</w:t>
            </w:r>
            <w:r>
              <w:t>ость</w:t>
            </w:r>
            <w:r w:rsidRPr="00B261A2">
              <w:t xml:space="preserve"> участвовать в проведении мероприятий по метрологическому обеспечению испытаний, эксплуатации и произ</w:t>
            </w:r>
            <w:r w:rsidRPr="00B261A2">
              <w:lastRenderedPageBreak/>
              <w:t>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1827" w:type="pct"/>
          </w:tcPr>
          <w:p w:rsidR="00B261A2" w:rsidRPr="00B261A2" w:rsidRDefault="00B261A2" w:rsidP="00B261A2">
            <w:pPr>
              <w:jc w:val="both"/>
              <w:rPr>
                <w:szCs w:val="22"/>
              </w:rPr>
            </w:pPr>
            <w:r w:rsidRPr="00B261A2">
              <w:rPr>
                <w:b/>
                <w:i/>
              </w:rPr>
              <w:lastRenderedPageBreak/>
              <w:t>знать:</w:t>
            </w:r>
            <w:r w:rsidRPr="00B261A2">
              <w:rPr>
                <w:rFonts w:cs="Verdana"/>
              </w:rPr>
              <w:t xml:space="preserve"> </w:t>
            </w:r>
            <w:r w:rsidRPr="00B261A2">
              <w:t>нормативную документацию, регламентирующую требования к продукции и средствам измерений</w:t>
            </w:r>
            <w:r w:rsidRPr="00B261A2">
              <w:rPr>
                <w:szCs w:val="22"/>
              </w:rPr>
              <w:t>;</w:t>
            </w:r>
          </w:p>
          <w:p w:rsidR="00B261A2" w:rsidRPr="00B261A2" w:rsidRDefault="00B261A2" w:rsidP="00B261A2">
            <w:pPr>
              <w:jc w:val="both"/>
              <w:rPr>
                <w:szCs w:val="22"/>
              </w:rPr>
            </w:pPr>
            <w:r w:rsidRPr="00B261A2">
              <w:rPr>
                <w:szCs w:val="22"/>
              </w:rPr>
              <w:lastRenderedPageBreak/>
              <w:t>- нормативную документацию, регламентирующую требования к методикам измерений и испытаний;</w:t>
            </w:r>
          </w:p>
          <w:p w:rsidR="00B261A2" w:rsidRPr="00B261A2" w:rsidRDefault="00B261A2" w:rsidP="00B261A2">
            <w:pPr>
              <w:jc w:val="both"/>
              <w:rPr>
                <w:szCs w:val="22"/>
              </w:rPr>
            </w:pPr>
            <w:r w:rsidRPr="00B261A2">
              <w:rPr>
                <w:szCs w:val="22"/>
              </w:rPr>
              <w:t>- характеристики и принципы работы испытательного оборудования и методики испытаний и исследований на нем;</w:t>
            </w:r>
          </w:p>
          <w:p w:rsidR="00B261A2" w:rsidRPr="00B261A2" w:rsidRDefault="00B261A2" w:rsidP="00B261A2">
            <w:pPr>
              <w:jc w:val="both"/>
              <w:rPr>
                <w:szCs w:val="22"/>
              </w:rPr>
            </w:pPr>
            <w:r w:rsidRPr="00B261A2">
              <w:rPr>
                <w:b/>
                <w:i/>
              </w:rPr>
              <w:t xml:space="preserve">уметь: </w:t>
            </w:r>
            <w:r w:rsidRPr="00B261A2">
              <w:rPr>
                <w:rFonts w:cs="Verdana"/>
              </w:rPr>
              <w:t>- применять методические, нормативные и технические материалы в области испытаний и контроля;</w:t>
            </w:r>
          </w:p>
          <w:p w:rsidR="00B261A2" w:rsidRPr="00B261A2" w:rsidRDefault="00B261A2" w:rsidP="00B261A2">
            <w:pPr>
              <w:jc w:val="both"/>
            </w:pPr>
            <w:r w:rsidRPr="00B261A2">
              <w:rPr>
                <w:b/>
                <w:i/>
              </w:rPr>
              <w:t xml:space="preserve">владеть: </w:t>
            </w:r>
            <w:r w:rsidRPr="00B261A2">
              <w:rPr>
                <w:szCs w:val="22"/>
              </w:rPr>
              <w:t>информацией по методикам проведения сертификации, испытаний и утверждения типа средств измерений</w:t>
            </w:r>
            <w:r w:rsidRPr="00B261A2">
              <w:t>;</w:t>
            </w:r>
          </w:p>
          <w:p w:rsidR="00B261A2" w:rsidRPr="00365621" w:rsidRDefault="00B261A2" w:rsidP="00206316">
            <w:pPr>
              <w:jc w:val="both"/>
              <w:rPr>
                <w:b/>
                <w:i/>
              </w:rPr>
            </w:pPr>
            <w:r w:rsidRPr="00B261A2">
              <w:t xml:space="preserve">- информацией о свойствах и характеристиках средств измерений, </w:t>
            </w:r>
            <w:r w:rsidR="00206316">
              <w:t xml:space="preserve">навыками </w:t>
            </w:r>
            <w:r w:rsidRPr="00B261A2">
              <w:t>устан</w:t>
            </w:r>
            <w:r w:rsidR="00206316">
              <w:t>овки</w:t>
            </w:r>
            <w:r w:rsidRPr="00B261A2">
              <w:t xml:space="preserve"> оптимальны</w:t>
            </w:r>
            <w:r w:rsidR="00206316">
              <w:t>х</w:t>
            </w:r>
            <w:r w:rsidRPr="00B261A2">
              <w:t xml:space="preserve"> норм точности измерений;</w:t>
            </w:r>
          </w:p>
        </w:tc>
      </w:tr>
      <w:tr w:rsidR="00B261A2" w:rsidRPr="00365621" w:rsidTr="00B261A2">
        <w:trPr>
          <w:jc w:val="center"/>
        </w:trPr>
        <w:tc>
          <w:tcPr>
            <w:tcW w:w="1139" w:type="pct"/>
          </w:tcPr>
          <w:p w:rsidR="00B261A2" w:rsidRPr="00365621" w:rsidRDefault="00B261A2" w:rsidP="00B261A2">
            <w:pPr>
              <w:jc w:val="center"/>
            </w:pPr>
            <w:r w:rsidRPr="00D64614">
              <w:lastRenderedPageBreak/>
              <w:t>Профессиональная подготовка</w:t>
            </w:r>
          </w:p>
        </w:tc>
        <w:tc>
          <w:tcPr>
            <w:tcW w:w="2034" w:type="pct"/>
            <w:vAlign w:val="center"/>
          </w:tcPr>
          <w:p w:rsidR="00B261A2" w:rsidRPr="00365621" w:rsidRDefault="00B261A2" w:rsidP="00B261A2">
            <w:pPr>
              <w:ind w:left="34" w:firstLine="142"/>
              <w:jc w:val="both"/>
            </w:pPr>
            <w:r w:rsidRPr="00365621">
              <w:t>ПК-5: Способность участвовать в планировании работ по стандартизации, сертификации и аккредитации, систематически проверять соответствие применяемых в метрологических подразделениях, производственных и эксплуатирующих организациях стандартов, норм и других документов действующим правовым актам и передовым тенденциям развития технического регулирования, участвовать в практическом освоении систем менеджмента качества.</w:t>
            </w:r>
          </w:p>
        </w:tc>
        <w:tc>
          <w:tcPr>
            <w:tcW w:w="1827" w:type="pct"/>
          </w:tcPr>
          <w:p w:rsidR="00B261A2" w:rsidRPr="00365621" w:rsidRDefault="00B261A2" w:rsidP="00B261A2">
            <w:pPr>
              <w:jc w:val="both"/>
            </w:pPr>
            <w:r w:rsidRPr="00365621">
              <w:rPr>
                <w:b/>
                <w:i/>
              </w:rPr>
              <w:t xml:space="preserve">знать: </w:t>
            </w:r>
            <w:r w:rsidRPr="00365621">
              <w:t>основы технического регулирования и государственной системы стандартизации, включая методы и принципы стандартизации, категории и виды нормативных документов, правила разработки нормативных документов;</w:t>
            </w:r>
          </w:p>
          <w:p w:rsidR="00B261A2" w:rsidRDefault="00B261A2" w:rsidP="00B261A2">
            <w:pPr>
              <w:jc w:val="both"/>
            </w:pPr>
            <w:r w:rsidRPr="00365621">
              <w:t>- законодательные и нормативные правовые акты, методические материалы по стандартизации, сертификации, метрологии и управлению качеством;</w:t>
            </w:r>
          </w:p>
          <w:p w:rsidR="00B261A2" w:rsidRPr="00365621" w:rsidRDefault="00B261A2" w:rsidP="00B261A2">
            <w:pPr>
              <w:jc w:val="both"/>
            </w:pPr>
            <w:r>
              <w:t xml:space="preserve">- </w:t>
            </w:r>
            <w:r w:rsidRPr="00D64614">
              <w:t>требования основополагающих стандартов Российской Федерации</w:t>
            </w:r>
            <w:r>
              <w:t>;</w:t>
            </w:r>
          </w:p>
          <w:p w:rsidR="00B261A2" w:rsidRPr="00365621" w:rsidRDefault="00B261A2" w:rsidP="00B261A2">
            <w:pPr>
              <w:jc w:val="both"/>
            </w:pPr>
            <w:r w:rsidRPr="00365621">
              <w:rPr>
                <w:i/>
              </w:rPr>
              <w:t>уметь</w:t>
            </w:r>
            <w:r w:rsidRPr="00365621">
              <w:t xml:space="preserve">: </w:t>
            </w:r>
          </w:p>
          <w:p w:rsidR="00B261A2" w:rsidRPr="00365621" w:rsidRDefault="00B261A2" w:rsidP="00B261A2">
            <w:pPr>
              <w:jc w:val="both"/>
            </w:pPr>
            <w:r w:rsidRPr="00365621">
              <w:t xml:space="preserve">- контролировать соответствие разрабатываемых проектов и технической документации объектов стандартам, техническим условиям и другим нормативным документам; </w:t>
            </w:r>
          </w:p>
          <w:p w:rsidR="00B261A2" w:rsidRDefault="00B261A2" w:rsidP="00B261A2">
            <w:pPr>
              <w:jc w:val="both"/>
            </w:pPr>
            <w:r w:rsidRPr="00365621">
              <w:t>- применять методы и принципы стандартизации при разработке стандартов и других нормативных документов;</w:t>
            </w:r>
          </w:p>
          <w:p w:rsidR="00B261A2" w:rsidRPr="00365621" w:rsidRDefault="00B261A2" w:rsidP="00B261A2">
            <w:pPr>
              <w:jc w:val="both"/>
            </w:pPr>
            <w:r>
              <w:lastRenderedPageBreak/>
              <w:t>- п</w:t>
            </w:r>
            <w:r w:rsidRPr="00D64614">
              <w:t>роводит</w:t>
            </w:r>
            <w:r>
              <w:t>ь</w:t>
            </w:r>
            <w:r w:rsidRPr="00D64614">
              <w:t xml:space="preserve"> мониторинг действующих и разрабатывающихся документов по стандартизации</w:t>
            </w:r>
            <w:r>
              <w:t>;</w:t>
            </w:r>
          </w:p>
          <w:p w:rsidR="00B261A2" w:rsidRDefault="00B261A2" w:rsidP="00B261A2">
            <w:pPr>
              <w:jc w:val="both"/>
            </w:pPr>
            <w:r w:rsidRPr="00365621">
              <w:rPr>
                <w:i/>
              </w:rPr>
              <w:t>владеть</w:t>
            </w:r>
            <w:r w:rsidRPr="00365621">
              <w:t xml:space="preserve">: </w:t>
            </w:r>
            <w:r>
              <w:t>навыками в</w:t>
            </w:r>
            <w:r w:rsidRPr="00D64614">
              <w:t>еде</w:t>
            </w:r>
            <w:r>
              <w:t>ния</w:t>
            </w:r>
            <w:r w:rsidRPr="00D64614">
              <w:t xml:space="preserve"> работы по отслеживанию фонда нормативных документов, используемых в профессиональной сфере</w:t>
            </w:r>
            <w:r>
              <w:t>;</w:t>
            </w:r>
          </w:p>
          <w:p w:rsidR="00B261A2" w:rsidRPr="00365621" w:rsidRDefault="00B261A2" w:rsidP="0010407E">
            <w:pPr>
              <w:jc w:val="both"/>
            </w:pPr>
            <w:r>
              <w:t xml:space="preserve">- </w:t>
            </w:r>
            <w:r w:rsidRPr="00D64614">
              <w:t>приемами формирования документооборота в рамках системы менеджмента качества</w:t>
            </w:r>
            <w:r>
              <w:t>;</w:t>
            </w:r>
          </w:p>
        </w:tc>
      </w:tr>
    </w:tbl>
    <w:p w:rsidR="00B261A2" w:rsidRDefault="00B261A2" w:rsidP="00DC47B8">
      <w:pPr>
        <w:jc w:val="both"/>
        <w:rPr>
          <w:b/>
        </w:rPr>
      </w:pPr>
    </w:p>
    <w:p w:rsidR="00161428" w:rsidRPr="00C0283A" w:rsidRDefault="00161428" w:rsidP="00DE17FF">
      <w:r w:rsidRPr="00C0283A">
        <w:t>В результате освоения дисциплины обучающийся должен:</w:t>
      </w:r>
    </w:p>
    <w:p w:rsidR="00DC47B8" w:rsidRPr="00DC47B8" w:rsidRDefault="00DC47B8" w:rsidP="00DC47B8">
      <w:pPr>
        <w:ind w:firstLine="709"/>
        <w:jc w:val="both"/>
        <w:rPr>
          <w:i/>
        </w:rPr>
      </w:pPr>
      <w:r w:rsidRPr="00DC47B8">
        <w:rPr>
          <w:i/>
        </w:rPr>
        <w:t>знать:</w:t>
      </w:r>
    </w:p>
    <w:p w:rsidR="00DC47B8" w:rsidRPr="00DC47B8" w:rsidRDefault="00DC47B8" w:rsidP="00DC47B8">
      <w:pPr>
        <w:ind w:firstLine="709"/>
        <w:jc w:val="both"/>
      </w:pPr>
      <w:r w:rsidRPr="00DC47B8">
        <w:t>- основные понятия управления качеством, различные виды систем обеспечения качеством;</w:t>
      </w:r>
    </w:p>
    <w:p w:rsidR="00DC47B8" w:rsidRPr="00DC47B8" w:rsidRDefault="00DC47B8" w:rsidP="00DC47B8">
      <w:pPr>
        <w:ind w:firstLine="709"/>
        <w:jc w:val="both"/>
      </w:pPr>
      <w:r w:rsidRPr="00DC47B8">
        <w:t>- методы осуществления контроля и анализа качества в производственных и сервисных системах;</w:t>
      </w:r>
    </w:p>
    <w:p w:rsidR="00DC47B8" w:rsidRPr="00DC47B8" w:rsidRDefault="00DC47B8" w:rsidP="00DC47B8">
      <w:pPr>
        <w:ind w:firstLine="709"/>
        <w:jc w:val="both"/>
      </w:pPr>
      <w:r w:rsidRPr="00DC47B8">
        <w:t>- методы организации работы по совершенствованию качества;</w:t>
      </w:r>
    </w:p>
    <w:p w:rsidR="00DC47B8" w:rsidRPr="00DC47B8" w:rsidRDefault="00DC47B8" w:rsidP="00DC47B8">
      <w:pPr>
        <w:ind w:firstLine="709"/>
        <w:jc w:val="both"/>
      </w:pPr>
      <w:r w:rsidRPr="00DC47B8">
        <w:t>- основные виды затрат на качество;</w:t>
      </w:r>
    </w:p>
    <w:p w:rsidR="00DC47B8" w:rsidRPr="00DC47B8" w:rsidRDefault="00DC47B8" w:rsidP="00DC47B8">
      <w:pPr>
        <w:ind w:firstLine="709"/>
        <w:jc w:val="both"/>
      </w:pPr>
      <w:r w:rsidRPr="00DC47B8">
        <w:t>- методологию и терминологию управления качеством и надежностью сложных техногенных систем;</w:t>
      </w:r>
    </w:p>
    <w:p w:rsidR="00DC47B8" w:rsidRPr="00DC47B8" w:rsidRDefault="00DC47B8" w:rsidP="00DC47B8">
      <w:pPr>
        <w:ind w:firstLine="709"/>
        <w:jc w:val="both"/>
      </w:pPr>
      <w:r w:rsidRPr="00DC47B8">
        <w:t>- рекомендации российских и международных стандартов серии ИСО 9000 по обеспечению качества продукции;</w:t>
      </w:r>
    </w:p>
    <w:p w:rsidR="00DC47B8" w:rsidRPr="00DC47B8" w:rsidRDefault="00DC47B8" w:rsidP="00DC47B8">
      <w:pPr>
        <w:ind w:firstLine="709"/>
        <w:jc w:val="both"/>
      </w:pPr>
      <w:r w:rsidRPr="00DC47B8">
        <w:t>- современные методы прогнозирования и обеспечения заданного уровня качества продукции сложной техногенной продукции, используемые на различных этапах её жизненного цикла: от этапов её проектирования, разработки и создания, опытных образцов до серийного производства и эксплуатации;</w:t>
      </w:r>
    </w:p>
    <w:p w:rsidR="00DC47B8" w:rsidRDefault="00DC47B8" w:rsidP="00DC47B8">
      <w:pPr>
        <w:ind w:firstLine="709"/>
        <w:jc w:val="both"/>
      </w:pPr>
      <w:r w:rsidRPr="00DC47B8">
        <w:t>- процедуры сертификации продукции и систем управления качеством.</w:t>
      </w:r>
    </w:p>
    <w:p w:rsidR="00533A0F" w:rsidRPr="00DC47B8" w:rsidRDefault="00533A0F" w:rsidP="00DC47B8">
      <w:pPr>
        <w:ind w:firstLine="709"/>
        <w:jc w:val="both"/>
      </w:pPr>
    </w:p>
    <w:p w:rsidR="00DC47B8" w:rsidRPr="00DC47B8" w:rsidRDefault="00DC47B8" w:rsidP="00DC47B8">
      <w:pPr>
        <w:ind w:firstLine="709"/>
        <w:jc w:val="both"/>
        <w:rPr>
          <w:i/>
        </w:rPr>
      </w:pPr>
      <w:r w:rsidRPr="00DC47B8">
        <w:rPr>
          <w:i/>
        </w:rPr>
        <w:t>уметь:</w:t>
      </w:r>
    </w:p>
    <w:p w:rsidR="00DC47B8" w:rsidRPr="00DC47B8" w:rsidRDefault="00DC47B8" w:rsidP="00DC47B8">
      <w:pPr>
        <w:ind w:firstLine="709"/>
        <w:jc w:val="both"/>
      </w:pPr>
      <w:r w:rsidRPr="00DC47B8">
        <w:t>- использовать вероятностно-статистические методы оценки уровня качества сложных систем и изменения качества в процессе их эксплуатации на различных этапах жизненного цикла;</w:t>
      </w:r>
    </w:p>
    <w:p w:rsidR="00DC47B8" w:rsidRPr="00DC47B8" w:rsidRDefault="00DC47B8" w:rsidP="00DC47B8">
      <w:pPr>
        <w:ind w:firstLine="709"/>
        <w:jc w:val="both"/>
      </w:pPr>
      <w:r w:rsidRPr="00DC47B8">
        <w:t>- правильно производить выбор вероятностно- статистических законов распределения для корректных оценочных расчетов уровня качества и надежности работы различных систем;</w:t>
      </w:r>
    </w:p>
    <w:p w:rsidR="00DC47B8" w:rsidRPr="00DC47B8" w:rsidRDefault="00DC47B8" w:rsidP="00DC47B8">
      <w:pPr>
        <w:ind w:firstLine="709"/>
        <w:jc w:val="both"/>
      </w:pPr>
      <w:r w:rsidRPr="00DC47B8">
        <w:t>- использовать методы обеспечения заданного качества и надежности сложных систем на различных этапах - от проектирования до серийного производства продукции;</w:t>
      </w:r>
    </w:p>
    <w:p w:rsidR="00DC47B8" w:rsidRPr="00DC47B8" w:rsidRDefault="00DC47B8" w:rsidP="00DC47B8">
      <w:pPr>
        <w:ind w:firstLine="709"/>
        <w:jc w:val="both"/>
      </w:pPr>
      <w:r w:rsidRPr="00DC47B8">
        <w:t>- применять методы обеспечения заданного качества и надежности сложных систем на различных этапах: от проектирования до серийного производства продукции;</w:t>
      </w:r>
    </w:p>
    <w:p w:rsidR="00DC47B8" w:rsidRPr="00DC47B8" w:rsidRDefault="00DC47B8" w:rsidP="00DC47B8">
      <w:pPr>
        <w:ind w:firstLine="709"/>
        <w:jc w:val="both"/>
      </w:pPr>
      <w:r w:rsidRPr="00DC47B8">
        <w:t>- проводить структурный и функциональный анализ качества сложных систем с различными схемами построения;</w:t>
      </w:r>
    </w:p>
    <w:p w:rsidR="00DC47B8" w:rsidRPr="00DC47B8" w:rsidRDefault="00DC47B8" w:rsidP="00DC47B8">
      <w:pPr>
        <w:ind w:firstLine="709"/>
        <w:jc w:val="both"/>
      </w:pPr>
      <w:r w:rsidRPr="00DC47B8">
        <w:t>- применять существующие методы прогнозирования при оценке качества и эксплуатационного ресурса сложных систем;</w:t>
      </w:r>
    </w:p>
    <w:p w:rsidR="00DC47B8" w:rsidRPr="00DC47B8" w:rsidRDefault="00DC47B8" w:rsidP="00DC47B8">
      <w:pPr>
        <w:ind w:firstLine="709"/>
        <w:jc w:val="both"/>
      </w:pPr>
      <w:r w:rsidRPr="00DC47B8">
        <w:t>- проектировать системы управления качеством продукции, планировать организацию мероприятий и работ по обеспечению заданного уровня качества продукции на предприятии и по устранению возникающих дефектов;</w:t>
      </w:r>
    </w:p>
    <w:p w:rsidR="00DC47B8" w:rsidRPr="00DC47B8" w:rsidRDefault="00DC47B8" w:rsidP="00DC47B8">
      <w:pPr>
        <w:ind w:firstLine="709"/>
        <w:jc w:val="both"/>
      </w:pPr>
      <w:r w:rsidRPr="00DC47B8">
        <w:lastRenderedPageBreak/>
        <w:t>- решать практические задачи по управлению качеством в производственной и сервисной компании;</w:t>
      </w:r>
    </w:p>
    <w:p w:rsidR="00DC47B8" w:rsidRDefault="00DC47B8" w:rsidP="00DC47B8">
      <w:pPr>
        <w:ind w:firstLine="709"/>
        <w:jc w:val="both"/>
      </w:pPr>
      <w:r w:rsidRPr="00DC47B8">
        <w:t>- применять статистические методы управления качеством для анализа проблем качества и их решения.</w:t>
      </w:r>
    </w:p>
    <w:p w:rsidR="00533A0F" w:rsidRPr="00DC47B8" w:rsidRDefault="00533A0F" w:rsidP="00DC47B8">
      <w:pPr>
        <w:ind w:firstLine="709"/>
        <w:jc w:val="both"/>
      </w:pPr>
    </w:p>
    <w:p w:rsidR="00DC47B8" w:rsidRPr="00DC47B8" w:rsidRDefault="00DC47B8" w:rsidP="00DC47B8">
      <w:pPr>
        <w:ind w:firstLine="709"/>
        <w:jc w:val="both"/>
        <w:rPr>
          <w:i/>
        </w:rPr>
      </w:pPr>
      <w:r w:rsidRPr="00DC47B8">
        <w:rPr>
          <w:i/>
        </w:rPr>
        <w:t>владеть:</w:t>
      </w:r>
    </w:p>
    <w:p w:rsidR="00DC47B8" w:rsidRPr="00DC47B8" w:rsidRDefault="00DC47B8" w:rsidP="00DC47B8">
      <w:pPr>
        <w:ind w:firstLine="709"/>
        <w:jc w:val="both"/>
      </w:pPr>
      <w:r w:rsidRPr="00DC47B8">
        <w:t>- категориальным аппаратом управления качеством на уровне понимания и свободного воспроизведения;</w:t>
      </w:r>
    </w:p>
    <w:p w:rsidR="00DC47B8" w:rsidRPr="00DC47B8" w:rsidRDefault="00DC47B8" w:rsidP="00DC47B8">
      <w:pPr>
        <w:ind w:firstLine="709"/>
        <w:jc w:val="both"/>
      </w:pPr>
      <w:r w:rsidRPr="00DC47B8">
        <w:t>- методикой расчета наиболее важных экономических показателей, важнейшими методами анализа;</w:t>
      </w:r>
    </w:p>
    <w:p w:rsidR="00DC47B8" w:rsidRPr="00DC47B8" w:rsidRDefault="00DC47B8" w:rsidP="00DC47B8">
      <w:pPr>
        <w:ind w:firstLine="709"/>
        <w:jc w:val="both"/>
      </w:pPr>
      <w:r w:rsidRPr="00DC47B8">
        <w:t>- навыками работы с экономической литературой, информационными источниками, учебной и справочной литературой по проблемам управления качеством;</w:t>
      </w:r>
    </w:p>
    <w:p w:rsidR="00DC47B8" w:rsidRPr="00DC47B8" w:rsidRDefault="00DC47B8" w:rsidP="00DC47B8">
      <w:pPr>
        <w:ind w:firstLine="709"/>
        <w:jc w:val="both"/>
      </w:pPr>
      <w:r w:rsidRPr="00DC47B8">
        <w:t>- приемами ведения дискуссии и публичных выступлений;</w:t>
      </w:r>
    </w:p>
    <w:p w:rsidR="00DC47B8" w:rsidRPr="00DC47B8" w:rsidRDefault="00DC47B8" w:rsidP="00DC47B8">
      <w:pPr>
        <w:ind w:firstLine="709"/>
        <w:jc w:val="both"/>
      </w:pPr>
      <w:r w:rsidRPr="00DC47B8">
        <w:t>- потребностью в постоянном продолжении образования.</w:t>
      </w:r>
    </w:p>
    <w:p w:rsidR="00DC47B8" w:rsidRPr="00DC47B8" w:rsidRDefault="00DC47B8" w:rsidP="00DC47B8">
      <w:pPr>
        <w:ind w:firstLine="709"/>
      </w:pPr>
    </w:p>
    <w:p w:rsidR="00DC47B8" w:rsidRPr="00DC47B8" w:rsidRDefault="00DC47B8" w:rsidP="00DC47B8">
      <w:pPr>
        <w:ind w:firstLine="709"/>
        <w:rPr>
          <w:i/>
        </w:rPr>
      </w:pPr>
      <w:r w:rsidRPr="00DC47B8">
        <w:rPr>
          <w:i/>
        </w:rPr>
        <w:t>быть способным:</w:t>
      </w:r>
    </w:p>
    <w:p w:rsidR="00DC47B8" w:rsidRPr="00DC47B8" w:rsidRDefault="00DC47B8" w:rsidP="00DC47B8">
      <w:pPr>
        <w:ind w:firstLine="709"/>
        <w:jc w:val="both"/>
      </w:pPr>
      <w:r w:rsidRPr="00DC47B8">
        <w:t>- выполнять работы по метрологическому обеспечению и техническому контролю, использовать современные методы измерений, контроля испытаний и управление качеством;</w:t>
      </w:r>
    </w:p>
    <w:p w:rsidR="00DC47B8" w:rsidRPr="00DC47B8" w:rsidRDefault="00DC47B8" w:rsidP="00DC47B8">
      <w:pPr>
        <w:ind w:firstLine="709"/>
        <w:jc w:val="both"/>
      </w:pPr>
      <w:r w:rsidRPr="00DC47B8">
        <w:t>- проводить мероприятия по контролю и повышению качества продукции, организации метрологического обеспечения разработки, производства, испытаний, эксплуатации и утилизации;</w:t>
      </w:r>
    </w:p>
    <w:p w:rsidR="00FA2B2E" w:rsidRPr="00DC47B8" w:rsidRDefault="00DC47B8" w:rsidP="00DC47B8">
      <w:pPr>
        <w:ind w:firstLine="709"/>
        <w:jc w:val="both"/>
      </w:pPr>
      <w:r w:rsidRPr="00DC47B8">
        <w:t xml:space="preserve">- участвовать в практическом освоении систем менеджмента качества, рекламационной работе, подготовке планов внедрения новой </w:t>
      </w:r>
      <w:proofErr w:type="spellStart"/>
      <w:r w:rsidRPr="00DC47B8">
        <w:t>контрольно</w:t>
      </w:r>
      <w:proofErr w:type="spellEnd"/>
      <w:r w:rsidRPr="00DC47B8">
        <w:t xml:space="preserve"> – измерительной техники, составлении заявок на проведение сертификации.</w:t>
      </w:r>
    </w:p>
    <w:p w:rsidR="000E4F95" w:rsidRPr="007E3C8B" w:rsidRDefault="000E4F95" w:rsidP="00DE17FF">
      <w:pPr>
        <w:pageBreakBefore/>
        <w:jc w:val="both"/>
        <w:rPr>
          <w:b/>
        </w:rPr>
      </w:pPr>
      <w:r w:rsidRPr="007E3C8B">
        <w:rPr>
          <w:b/>
        </w:rPr>
        <w:lastRenderedPageBreak/>
        <w:t xml:space="preserve">2. </w:t>
      </w:r>
      <w:r w:rsidRPr="007E3C8B">
        <w:rPr>
          <w:b/>
          <w:shd w:val="clear" w:color="auto" w:fill="FFFFFF"/>
        </w:rPr>
        <w:t>Место дисциплины в структуре образовательной программы</w:t>
      </w:r>
    </w:p>
    <w:p w:rsidR="000E4F95" w:rsidRDefault="000E4F95" w:rsidP="00DE17FF">
      <w:pPr>
        <w:jc w:val="both"/>
      </w:pPr>
    </w:p>
    <w:p w:rsidR="007311B3" w:rsidRPr="00272B8F" w:rsidRDefault="000E4F95" w:rsidP="007311B3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 xml:space="preserve">2.1. </w:t>
      </w:r>
      <w:r w:rsidR="007311B3" w:rsidRPr="007E3C8B">
        <w:rPr>
          <w:b/>
        </w:rPr>
        <w:t>Перечень дисциплин, освоение которых студентами необходимо для изучения данной дисциплины</w:t>
      </w:r>
    </w:p>
    <w:p w:rsidR="007311B3" w:rsidRDefault="007311B3" w:rsidP="007311B3">
      <w:pPr>
        <w:numPr>
          <w:ilvl w:val="0"/>
          <w:numId w:val="6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>
        <w:t>ф</w:t>
      </w:r>
      <w:r w:rsidRPr="00031DE8">
        <w:t>изика</w:t>
      </w:r>
      <w:r>
        <w:t>;</w:t>
      </w:r>
    </w:p>
    <w:p w:rsidR="007311B3" w:rsidRDefault="007311B3" w:rsidP="007311B3">
      <w:pPr>
        <w:numPr>
          <w:ilvl w:val="0"/>
          <w:numId w:val="6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>
        <w:t>материаловедение</w:t>
      </w:r>
      <w:r w:rsidRPr="00180BB9">
        <w:t>;</w:t>
      </w:r>
    </w:p>
    <w:p w:rsidR="007311B3" w:rsidRDefault="007311B3" w:rsidP="007311B3">
      <w:pPr>
        <w:numPr>
          <w:ilvl w:val="0"/>
          <w:numId w:val="6"/>
        </w:numPr>
        <w:tabs>
          <w:tab w:val="left" w:pos="993"/>
          <w:tab w:val="left" w:leader="underscore" w:pos="10206"/>
        </w:tabs>
        <w:ind w:hanging="1440"/>
      </w:pPr>
      <w:r>
        <w:t>основы проектирования продукции;</w:t>
      </w:r>
    </w:p>
    <w:p w:rsidR="007311B3" w:rsidRDefault="007311B3" w:rsidP="007311B3">
      <w:pPr>
        <w:numPr>
          <w:ilvl w:val="0"/>
          <w:numId w:val="6"/>
        </w:numPr>
        <w:tabs>
          <w:tab w:val="left" w:pos="993"/>
          <w:tab w:val="left" w:leader="underscore" w:pos="10206"/>
        </w:tabs>
        <w:ind w:hanging="1440"/>
      </w:pPr>
      <w:r>
        <w:t>основы технологии производства;</w:t>
      </w:r>
    </w:p>
    <w:p w:rsidR="007311B3" w:rsidRDefault="007311B3" w:rsidP="007311B3">
      <w:pPr>
        <w:numPr>
          <w:ilvl w:val="0"/>
          <w:numId w:val="6"/>
        </w:numPr>
        <w:tabs>
          <w:tab w:val="left" w:pos="993"/>
          <w:tab w:val="left" w:leader="underscore" w:pos="10206"/>
        </w:tabs>
        <w:ind w:hanging="1440"/>
      </w:pPr>
      <w:r w:rsidRPr="00272B8F">
        <w:t>основы технологии разработки стандартов и нормативной документации</w:t>
      </w:r>
      <w:r>
        <w:t>;</w:t>
      </w:r>
    </w:p>
    <w:p w:rsidR="007311B3" w:rsidRDefault="007311B3" w:rsidP="007311B3">
      <w:pPr>
        <w:numPr>
          <w:ilvl w:val="0"/>
          <w:numId w:val="6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>
        <w:t>введение в специальность.</w:t>
      </w:r>
    </w:p>
    <w:p w:rsidR="00E81CDD" w:rsidRPr="00180BB9" w:rsidRDefault="00E81CDD" w:rsidP="003D2CC5">
      <w:pPr>
        <w:tabs>
          <w:tab w:val="left" w:pos="993"/>
          <w:tab w:val="left" w:leader="underscore" w:pos="10206"/>
        </w:tabs>
        <w:ind w:left="720"/>
      </w:pPr>
    </w:p>
    <w:p w:rsidR="007311B3" w:rsidRPr="007E3C8B" w:rsidRDefault="000E4F95" w:rsidP="007311B3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 xml:space="preserve">2.2. </w:t>
      </w:r>
      <w:r w:rsidR="007311B3" w:rsidRPr="007E3C8B">
        <w:rPr>
          <w:b/>
        </w:rPr>
        <w:t>Перечень дисциплин, изучение которых базируется на материале данной дисциплины</w:t>
      </w:r>
    </w:p>
    <w:p w:rsidR="007311B3" w:rsidRDefault="007311B3" w:rsidP="007311B3">
      <w:pPr>
        <w:numPr>
          <w:ilvl w:val="0"/>
          <w:numId w:val="7"/>
        </w:numPr>
        <w:tabs>
          <w:tab w:val="left" w:pos="993"/>
        </w:tabs>
        <w:ind w:hanging="731"/>
        <w:jc w:val="both"/>
      </w:pPr>
      <w:r>
        <w:t>экономика метрологического обеспечения;</w:t>
      </w:r>
    </w:p>
    <w:p w:rsidR="007311B3" w:rsidRDefault="007311B3" w:rsidP="007311B3">
      <w:pPr>
        <w:numPr>
          <w:ilvl w:val="0"/>
          <w:numId w:val="7"/>
        </w:numPr>
        <w:tabs>
          <w:tab w:val="left" w:pos="993"/>
        </w:tabs>
        <w:ind w:hanging="731"/>
        <w:jc w:val="both"/>
      </w:pPr>
      <w:r>
        <w:t>с</w:t>
      </w:r>
      <w:r w:rsidRPr="00272B8F">
        <w:t>татистические методы контроля и подтверждения соответствия</w:t>
      </w:r>
      <w:r w:rsidRPr="00180BB9">
        <w:t>.</w:t>
      </w:r>
    </w:p>
    <w:p w:rsidR="00886C9F" w:rsidRPr="00180BB9" w:rsidRDefault="00886C9F" w:rsidP="007311B3">
      <w:pPr>
        <w:tabs>
          <w:tab w:val="left" w:pos="993"/>
        </w:tabs>
        <w:jc w:val="both"/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3. Структура и содержание дисциплины:</w:t>
      </w:r>
    </w:p>
    <w:p w:rsidR="000E4F95" w:rsidRDefault="000E4F95" w:rsidP="00DE17FF">
      <w:pPr>
        <w:jc w:val="both"/>
      </w:pPr>
      <w:r>
        <w:tab/>
      </w:r>
    </w:p>
    <w:p w:rsidR="007E3C8B" w:rsidRDefault="007E3C8B" w:rsidP="00DE17FF">
      <w:pPr>
        <w:tabs>
          <w:tab w:val="left" w:pos="4395"/>
        </w:tabs>
        <w:ind w:firstLine="709"/>
        <w:jc w:val="both"/>
      </w:pPr>
      <w:r>
        <w:t>Общая трудоемкость дисциплины:</w:t>
      </w:r>
      <w:r>
        <w:tab/>
        <w:t xml:space="preserve">зачетные единицы </w:t>
      </w:r>
      <w:r w:rsidRPr="007E3C8B">
        <w:t xml:space="preserve">– </w:t>
      </w:r>
      <w:r w:rsidR="005737E4">
        <w:t>3</w:t>
      </w:r>
      <w:r w:rsidR="002F107E">
        <w:t>,</w:t>
      </w:r>
    </w:p>
    <w:p w:rsidR="000E4F95" w:rsidRDefault="007E3C8B" w:rsidP="00DE17FF">
      <w:pPr>
        <w:tabs>
          <w:tab w:val="left" w:pos="4395"/>
        </w:tabs>
        <w:ind w:firstLine="709"/>
        <w:jc w:val="both"/>
      </w:pPr>
      <w:r>
        <w:tab/>
        <w:t xml:space="preserve">часы </w:t>
      </w:r>
      <w:r w:rsidRPr="007E3C8B">
        <w:t xml:space="preserve">– </w:t>
      </w:r>
      <w:r w:rsidR="00F77F84">
        <w:t>1</w:t>
      </w:r>
      <w:r w:rsidR="005737E4">
        <w:t>08</w:t>
      </w:r>
      <w:r w:rsidR="000E4F95">
        <w:t>.</w:t>
      </w:r>
    </w:p>
    <w:p w:rsidR="000E4F95" w:rsidRDefault="000E4F95" w:rsidP="00DE17FF">
      <w:pPr>
        <w:ind w:firstLine="709"/>
        <w:jc w:val="both"/>
      </w:pPr>
    </w:p>
    <w:p w:rsidR="000E4F95" w:rsidRDefault="000E4F95" w:rsidP="00DE17FF">
      <w:pPr>
        <w:ind w:firstLine="709"/>
        <w:jc w:val="both"/>
      </w:pPr>
      <w:r w:rsidRPr="00FC4C23">
        <w:t>Общее содержание дисциплины по разделам (при необходимости):</w:t>
      </w:r>
    </w:p>
    <w:p w:rsidR="000E4F95" w:rsidRDefault="000E4F95" w:rsidP="00DE17FF"/>
    <w:p w:rsidR="000E4F95" w:rsidRPr="007E3C8B" w:rsidRDefault="000E4F95" w:rsidP="00DE17FF">
      <w:pPr>
        <w:rPr>
          <w:b/>
        </w:rPr>
      </w:pPr>
      <w:r w:rsidRPr="007E3C8B">
        <w:rPr>
          <w:b/>
        </w:rPr>
        <w:t>3.1. Объем дисциплины и виды учебной работы</w:t>
      </w:r>
    </w:p>
    <w:p w:rsidR="000E4F95" w:rsidRPr="00E04521" w:rsidRDefault="000E4F95" w:rsidP="00DE17FF"/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067788" w:rsidRPr="008D2C08" w:rsidTr="00673E07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067788" w:rsidRPr="00AB2F70" w:rsidRDefault="00067788" w:rsidP="00DE17FF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КП, КР, РГР, контр. раб,</w:t>
            </w:r>
            <w:r>
              <w:rPr>
                <w:sz w:val="20"/>
                <w:szCs w:val="20"/>
              </w:rPr>
              <w:t xml:space="preserve"> р</w:t>
            </w:r>
            <w:r w:rsidRPr="00AB2F70">
              <w:rPr>
                <w:sz w:val="20"/>
                <w:szCs w:val="20"/>
              </w:rPr>
              <w:t>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Зачет</w:t>
            </w:r>
          </w:p>
        </w:tc>
      </w:tr>
      <w:tr w:rsidR="00067788" w:rsidRPr="008D2C08" w:rsidTr="00673E07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067788" w:rsidRDefault="00067788" w:rsidP="00DE17FF">
            <w:pPr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:rsidR="00067788" w:rsidRDefault="00067788" w:rsidP="00DE17FF">
            <w:pPr>
              <w:jc w:val="center"/>
            </w:pPr>
          </w:p>
        </w:tc>
        <w:tc>
          <w:tcPr>
            <w:tcW w:w="882" w:type="dxa"/>
            <w:vMerge/>
          </w:tcPr>
          <w:p w:rsidR="00067788" w:rsidRDefault="00067788" w:rsidP="00DE17FF">
            <w:pPr>
              <w:jc w:val="center"/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067788" w:rsidRPr="008D2C08" w:rsidRDefault="00067788" w:rsidP="00DE17FF">
            <w:pPr>
              <w:jc w:val="center"/>
            </w:pPr>
            <w:r>
              <w:rPr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067788" w:rsidRPr="008D2C08" w:rsidRDefault="00067788" w:rsidP="00DE17FF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067788" w:rsidRPr="008D2C08" w:rsidRDefault="00067788" w:rsidP="00DE17FF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067788" w:rsidRPr="008D2C08" w:rsidRDefault="00067788" w:rsidP="00DE17FF">
            <w:pPr>
              <w:jc w:val="center"/>
            </w:pPr>
            <w:r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067788" w:rsidRPr="008D2C08" w:rsidRDefault="00067788" w:rsidP="00DE17FF">
            <w:pPr>
              <w:jc w:val="center"/>
            </w:pPr>
            <w:r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067788" w:rsidRPr="008D2C08" w:rsidRDefault="00067788" w:rsidP="00DE17FF">
            <w:pPr>
              <w:jc w:val="center"/>
            </w:pPr>
          </w:p>
        </w:tc>
        <w:tc>
          <w:tcPr>
            <w:tcW w:w="799" w:type="dxa"/>
            <w:vMerge/>
            <w:shd w:val="clear" w:color="auto" w:fill="auto"/>
          </w:tcPr>
          <w:p w:rsidR="00067788" w:rsidRPr="008D2C08" w:rsidRDefault="00067788" w:rsidP="00DE17FF">
            <w:pPr>
              <w:jc w:val="center"/>
            </w:pPr>
          </w:p>
        </w:tc>
        <w:tc>
          <w:tcPr>
            <w:tcW w:w="1212" w:type="dxa"/>
            <w:vMerge/>
            <w:shd w:val="clear" w:color="auto" w:fill="auto"/>
          </w:tcPr>
          <w:p w:rsidR="00067788" w:rsidRPr="008D2C08" w:rsidRDefault="00067788" w:rsidP="00DE17FF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067788" w:rsidRPr="008D2C08" w:rsidRDefault="00067788" w:rsidP="00DE17FF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067788" w:rsidRPr="008D2C08" w:rsidRDefault="00067788" w:rsidP="00DE17FF">
            <w:pPr>
              <w:jc w:val="center"/>
            </w:pPr>
          </w:p>
        </w:tc>
      </w:tr>
      <w:tr w:rsidR="00673E07" w:rsidTr="00673E07">
        <w:trPr>
          <w:jc w:val="center"/>
        </w:trPr>
        <w:tc>
          <w:tcPr>
            <w:tcW w:w="1019" w:type="dxa"/>
          </w:tcPr>
          <w:p w:rsidR="00673E07" w:rsidRDefault="00F77F84" w:rsidP="00DE17FF">
            <w:pPr>
              <w:jc w:val="center"/>
            </w:pPr>
            <w:r>
              <w:rPr>
                <w:sz w:val="20"/>
                <w:szCs w:val="20"/>
              </w:rPr>
              <w:t>7</w:t>
            </w:r>
            <w:r w:rsidR="001F2C87">
              <w:rPr>
                <w:sz w:val="20"/>
                <w:szCs w:val="20"/>
              </w:rPr>
              <w:t>/9</w:t>
            </w:r>
          </w:p>
        </w:tc>
        <w:tc>
          <w:tcPr>
            <w:tcW w:w="882" w:type="dxa"/>
          </w:tcPr>
          <w:p w:rsidR="00673E07" w:rsidRDefault="005737E4" w:rsidP="00DE17FF">
            <w:pPr>
              <w:jc w:val="center"/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882" w:type="dxa"/>
          </w:tcPr>
          <w:p w:rsidR="001F2C87" w:rsidRDefault="005737E4" w:rsidP="005737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</w:t>
            </w:r>
            <w:r w:rsidR="00886C9F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</w:t>
            </w:r>
            <w:r w:rsidR="001F2C87">
              <w:rPr>
                <w:sz w:val="20"/>
                <w:szCs w:val="20"/>
              </w:rPr>
              <w:t>/</w:t>
            </w:r>
          </w:p>
          <w:p w:rsidR="00673E07" w:rsidRDefault="001F2C87" w:rsidP="005737E4">
            <w:pPr>
              <w:jc w:val="center"/>
            </w:pPr>
            <w:r>
              <w:rPr>
                <w:sz w:val="20"/>
                <w:szCs w:val="20"/>
              </w:rPr>
              <w:t>14,3</w:t>
            </w:r>
          </w:p>
        </w:tc>
        <w:tc>
          <w:tcPr>
            <w:tcW w:w="606" w:type="dxa"/>
          </w:tcPr>
          <w:p w:rsidR="00673E07" w:rsidRDefault="005737E4" w:rsidP="00F77F8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</w:t>
            </w:r>
            <w:r w:rsidR="001F2C87">
              <w:rPr>
                <w:sz w:val="20"/>
                <w:szCs w:val="20"/>
              </w:rPr>
              <w:t>/</w:t>
            </w:r>
          </w:p>
          <w:p w:rsidR="001F2C87" w:rsidRDefault="001F2C87" w:rsidP="00F77F84">
            <w:pPr>
              <w:jc w:val="center"/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673E07" w:rsidRDefault="00533A0F" w:rsidP="005737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5737E4">
              <w:rPr>
                <w:sz w:val="20"/>
                <w:szCs w:val="20"/>
              </w:rPr>
              <w:t>6</w:t>
            </w:r>
            <w:r w:rsidR="001F2C87">
              <w:rPr>
                <w:sz w:val="20"/>
                <w:szCs w:val="20"/>
              </w:rPr>
              <w:t>/</w:t>
            </w:r>
          </w:p>
          <w:p w:rsidR="001F2C87" w:rsidRDefault="001F2C87" w:rsidP="005737E4">
            <w:pPr>
              <w:jc w:val="center"/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673E07" w:rsidRDefault="005737E4" w:rsidP="00F77F8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  <w:r w:rsidR="001F2C87">
              <w:rPr>
                <w:sz w:val="20"/>
                <w:szCs w:val="20"/>
              </w:rPr>
              <w:t>/</w:t>
            </w:r>
          </w:p>
          <w:p w:rsidR="001F2C87" w:rsidRDefault="001F2C87" w:rsidP="00F77F84">
            <w:pPr>
              <w:jc w:val="center"/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673E07" w:rsidRDefault="005737E4" w:rsidP="00DE17F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1F2C87">
              <w:rPr>
                <w:sz w:val="20"/>
                <w:szCs w:val="20"/>
              </w:rPr>
              <w:t>/</w:t>
            </w:r>
          </w:p>
          <w:p w:rsidR="001F2C87" w:rsidRDefault="001F2C87" w:rsidP="00DE17FF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673E07" w:rsidRDefault="005737E4" w:rsidP="00DE17F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</w:t>
            </w:r>
            <w:r w:rsidR="001F2C87">
              <w:rPr>
                <w:sz w:val="20"/>
                <w:szCs w:val="20"/>
              </w:rPr>
              <w:t>/</w:t>
            </w:r>
          </w:p>
          <w:p w:rsidR="001F2C87" w:rsidRDefault="001F2C87" w:rsidP="00DE17FF">
            <w:pPr>
              <w:jc w:val="center"/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673E07" w:rsidRDefault="005737E4" w:rsidP="00DE17F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39,7</w:t>
            </w:r>
            <w:r w:rsidR="001F2C87">
              <w:rPr>
                <w:sz w:val="20"/>
                <w:szCs w:val="20"/>
              </w:rPr>
              <w:t>/</w:t>
            </w:r>
          </w:p>
          <w:p w:rsidR="001F2C87" w:rsidRDefault="001F2C87" w:rsidP="00DE17FF">
            <w:pPr>
              <w:jc w:val="center"/>
            </w:pPr>
            <w:r>
              <w:rPr>
                <w:sz w:val="20"/>
                <w:szCs w:val="20"/>
              </w:rPr>
              <w:t>93,7</w:t>
            </w:r>
          </w:p>
        </w:tc>
        <w:tc>
          <w:tcPr>
            <w:tcW w:w="799" w:type="dxa"/>
          </w:tcPr>
          <w:p w:rsidR="00673E07" w:rsidRDefault="005737E4" w:rsidP="00DE17FF">
            <w:pPr>
              <w:jc w:val="center"/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12" w:type="dxa"/>
          </w:tcPr>
          <w:p w:rsidR="00673E07" w:rsidRDefault="005737E4" w:rsidP="005737E4">
            <w:pPr>
              <w:jc w:val="center"/>
            </w:pPr>
            <w:r>
              <w:rPr>
                <w:sz w:val="20"/>
                <w:szCs w:val="20"/>
              </w:rPr>
              <w:t>Контр. раб.</w:t>
            </w:r>
          </w:p>
        </w:tc>
        <w:tc>
          <w:tcPr>
            <w:tcW w:w="523" w:type="dxa"/>
          </w:tcPr>
          <w:p w:rsidR="00673E07" w:rsidRDefault="00673E07" w:rsidP="00DE17FF">
            <w:pPr>
              <w:jc w:val="center"/>
            </w:pPr>
          </w:p>
        </w:tc>
        <w:tc>
          <w:tcPr>
            <w:tcW w:w="523" w:type="dxa"/>
          </w:tcPr>
          <w:p w:rsidR="00673E07" w:rsidRDefault="005737E4" w:rsidP="00DE17FF">
            <w:pPr>
              <w:jc w:val="center"/>
            </w:pPr>
            <w:r>
              <w:rPr>
                <w:sz w:val="20"/>
                <w:szCs w:val="20"/>
              </w:rPr>
              <w:t>+</w:t>
            </w:r>
          </w:p>
        </w:tc>
      </w:tr>
      <w:tr w:rsidR="00533A0F" w:rsidTr="00673E07">
        <w:trPr>
          <w:jc w:val="center"/>
        </w:trPr>
        <w:tc>
          <w:tcPr>
            <w:tcW w:w="1019" w:type="dxa"/>
          </w:tcPr>
          <w:p w:rsidR="00533A0F" w:rsidRDefault="00533A0F" w:rsidP="00533A0F">
            <w:pPr>
              <w:jc w:val="center"/>
            </w:pPr>
            <w:r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533A0F" w:rsidRPr="00533A0F" w:rsidRDefault="005737E4" w:rsidP="00533A0F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108</w:t>
            </w:r>
          </w:p>
        </w:tc>
        <w:tc>
          <w:tcPr>
            <w:tcW w:w="882" w:type="dxa"/>
          </w:tcPr>
          <w:p w:rsidR="00533A0F" w:rsidRPr="00533A0F" w:rsidRDefault="005737E4" w:rsidP="005737E4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68</w:t>
            </w:r>
            <w:r w:rsidR="00533A0F" w:rsidRPr="00533A0F">
              <w:rPr>
                <w:b/>
                <w:sz w:val="20"/>
                <w:szCs w:val="20"/>
              </w:rPr>
              <w:t>,</w:t>
            </w:r>
            <w:r>
              <w:rPr>
                <w:b/>
                <w:sz w:val="20"/>
                <w:szCs w:val="20"/>
              </w:rPr>
              <w:t>3</w:t>
            </w:r>
          </w:p>
        </w:tc>
        <w:tc>
          <w:tcPr>
            <w:tcW w:w="606" w:type="dxa"/>
          </w:tcPr>
          <w:p w:rsidR="00533A0F" w:rsidRPr="00533A0F" w:rsidRDefault="005737E4" w:rsidP="00533A0F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34</w:t>
            </w:r>
          </w:p>
        </w:tc>
        <w:tc>
          <w:tcPr>
            <w:tcW w:w="606" w:type="dxa"/>
          </w:tcPr>
          <w:p w:rsidR="00533A0F" w:rsidRPr="00533A0F" w:rsidRDefault="00533A0F" w:rsidP="005737E4">
            <w:pPr>
              <w:jc w:val="center"/>
              <w:rPr>
                <w:b/>
              </w:rPr>
            </w:pPr>
            <w:r w:rsidRPr="00533A0F">
              <w:rPr>
                <w:b/>
                <w:sz w:val="20"/>
                <w:szCs w:val="20"/>
              </w:rPr>
              <w:t>1</w:t>
            </w:r>
            <w:r w:rsidR="005737E4">
              <w:rPr>
                <w:b/>
                <w:sz w:val="20"/>
                <w:szCs w:val="20"/>
              </w:rPr>
              <w:t>6</w:t>
            </w:r>
          </w:p>
        </w:tc>
        <w:tc>
          <w:tcPr>
            <w:tcW w:w="606" w:type="dxa"/>
          </w:tcPr>
          <w:p w:rsidR="00533A0F" w:rsidRPr="00533A0F" w:rsidRDefault="00533A0F" w:rsidP="005737E4">
            <w:pPr>
              <w:jc w:val="center"/>
              <w:rPr>
                <w:b/>
              </w:rPr>
            </w:pPr>
            <w:r w:rsidRPr="00533A0F">
              <w:rPr>
                <w:b/>
                <w:sz w:val="20"/>
                <w:szCs w:val="20"/>
              </w:rPr>
              <w:t>1</w:t>
            </w:r>
            <w:r w:rsidR="005737E4">
              <w:rPr>
                <w:b/>
                <w:sz w:val="20"/>
                <w:szCs w:val="20"/>
              </w:rPr>
              <w:t>6</w:t>
            </w:r>
          </w:p>
        </w:tc>
        <w:tc>
          <w:tcPr>
            <w:tcW w:w="606" w:type="dxa"/>
          </w:tcPr>
          <w:p w:rsidR="00533A0F" w:rsidRPr="00533A0F" w:rsidRDefault="005737E4" w:rsidP="00533A0F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533A0F" w:rsidRPr="00533A0F" w:rsidRDefault="005737E4" w:rsidP="00533A0F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533A0F" w:rsidRPr="00533A0F" w:rsidRDefault="005737E4" w:rsidP="00533A0F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39,7</w:t>
            </w:r>
          </w:p>
        </w:tc>
        <w:tc>
          <w:tcPr>
            <w:tcW w:w="799" w:type="dxa"/>
          </w:tcPr>
          <w:p w:rsidR="00533A0F" w:rsidRPr="00886C9F" w:rsidRDefault="005737E4" w:rsidP="00533A0F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212" w:type="dxa"/>
          </w:tcPr>
          <w:p w:rsidR="00533A0F" w:rsidRPr="00886C9F" w:rsidRDefault="005737E4" w:rsidP="00533A0F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Контр. раб.</w:t>
            </w:r>
          </w:p>
        </w:tc>
        <w:tc>
          <w:tcPr>
            <w:tcW w:w="523" w:type="dxa"/>
          </w:tcPr>
          <w:p w:rsidR="00533A0F" w:rsidRPr="00886C9F" w:rsidRDefault="00533A0F" w:rsidP="00533A0F">
            <w:pPr>
              <w:jc w:val="center"/>
              <w:rPr>
                <w:b/>
              </w:rPr>
            </w:pPr>
          </w:p>
        </w:tc>
        <w:tc>
          <w:tcPr>
            <w:tcW w:w="523" w:type="dxa"/>
          </w:tcPr>
          <w:p w:rsidR="00533A0F" w:rsidRPr="00886C9F" w:rsidRDefault="005737E4" w:rsidP="00533A0F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+</w:t>
            </w:r>
          </w:p>
        </w:tc>
      </w:tr>
    </w:tbl>
    <w:p w:rsidR="002612A3" w:rsidRDefault="002612A3" w:rsidP="00DE17FF">
      <w:pPr>
        <w:jc w:val="both"/>
      </w:pPr>
    </w:p>
    <w:p w:rsidR="002612A3" w:rsidRDefault="002612A3" w:rsidP="00DE17FF">
      <w:pPr>
        <w:jc w:val="both"/>
      </w:pPr>
    </w:p>
    <w:p w:rsidR="00D07993" w:rsidRDefault="00D07993" w:rsidP="00DE17FF">
      <w:pPr>
        <w:jc w:val="both"/>
        <w:sectPr w:rsidR="00D07993" w:rsidSect="005922A2">
          <w:footerReference w:type="even" r:id="rId13"/>
          <w:footerReference w:type="default" r:id="rId14"/>
          <w:footerReference w:type="first" r:id="rId15"/>
          <w:type w:val="continuous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D07993" w:rsidRDefault="00F22B6F" w:rsidP="00DE17FF">
      <w:pPr>
        <w:widowControl w:val="0"/>
        <w:rPr>
          <w:b/>
        </w:rPr>
      </w:pPr>
      <w:r w:rsidRPr="007E3C8B">
        <w:rPr>
          <w:b/>
        </w:rPr>
        <w:lastRenderedPageBreak/>
        <w:t>3</w:t>
      </w:r>
      <w:r w:rsidR="00E57DE4" w:rsidRPr="007E3C8B">
        <w:rPr>
          <w:b/>
        </w:rPr>
        <w:t>.1.1</w:t>
      </w:r>
      <w:r w:rsidR="00E57DE4" w:rsidRPr="007E3C8B">
        <w:rPr>
          <w:b/>
          <w:i/>
        </w:rPr>
        <w:t>.</w:t>
      </w:r>
      <w:r w:rsidR="00E57DE4" w:rsidRPr="007E3C8B">
        <w:rPr>
          <w:b/>
        </w:rPr>
        <w:t xml:space="preserve"> </w:t>
      </w:r>
      <w:r w:rsidR="00D07993" w:rsidRPr="007E3C8B">
        <w:rPr>
          <w:b/>
        </w:rPr>
        <w:t xml:space="preserve">Объем часов и зачетных единиц по дисциплине </w:t>
      </w:r>
    </w:p>
    <w:p w:rsidR="00E81CDD" w:rsidRDefault="00E81CDD" w:rsidP="00DE17FF">
      <w:pPr>
        <w:widowControl w:val="0"/>
        <w:rPr>
          <w:b/>
        </w:rPr>
      </w:pPr>
    </w:p>
    <w:tbl>
      <w:tblPr>
        <w:tblW w:w="153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1417"/>
        <w:gridCol w:w="1843"/>
        <w:gridCol w:w="1701"/>
        <w:gridCol w:w="1559"/>
        <w:gridCol w:w="1559"/>
        <w:gridCol w:w="1560"/>
        <w:gridCol w:w="1351"/>
      </w:tblGrid>
      <w:tr w:rsidR="00E81CDD" w:rsidRPr="00336A11" w:rsidTr="00E81CDD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:rsidR="00E81CDD" w:rsidRPr="00336A11" w:rsidRDefault="00E81CDD" w:rsidP="00DE17FF">
            <w:pPr>
              <w:widowControl w:val="0"/>
              <w:jc w:val="center"/>
              <w:rPr>
                <w:bCs/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Наименование раздела (модуля)</w:t>
            </w:r>
          </w:p>
          <w:p w:rsidR="00E81CDD" w:rsidRPr="00336A11" w:rsidRDefault="00E81CDD" w:rsidP="00DE17FF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1417" w:type="dxa"/>
            <w:vMerge w:val="restart"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Всего часов</w:t>
            </w:r>
          </w:p>
        </w:tc>
        <w:tc>
          <w:tcPr>
            <w:tcW w:w="1843" w:type="dxa"/>
            <w:vMerge w:val="restart"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Формируемые компетенции</w:t>
            </w:r>
          </w:p>
        </w:tc>
        <w:tc>
          <w:tcPr>
            <w:tcW w:w="1701" w:type="dxa"/>
            <w:vMerge w:val="restart"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Аудиторные занятия</w:t>
            </w:r>
          </w:p>
        </w:tc>
        <w:tc>
          <w:tcPr>
            <w:tcW w:w="4678" w:type="dxa"/>
            <w:gridSpan w:val="3"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в том числе</w:t>
            </w:r>
          </w:p>
        </w:tc>
        <w:tc>
          <w:tcPr>
            <w:tcW w:w="1351" w:type="dxa"/>
            <w:vMerge w:val="restart"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СРС</w:t>
            </w:r>
          </w:p>
        </w:tc>
      </w:tr>
      <w:tr w:rsidR="00E81CDD" w:rsidRPr="00336A11" w:rsidTr="00E81CDD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:rsidR="00E81CDD" w:rsidRPr="00336A11" w:rsidRDefault="00E81CDD" w:rsidP="00DE17FF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лекции</w:t>
            </w:r>
          </w:p>
        </w:tc>
        <w:tc>
          <w:tcPr>
            <w:tcW w:w="1559" w:type="dxa"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лабораторные</w:t>
            </w:r>
          </w:p>
        </w:tc>
        <w:tc>
          <w:tcPr>
            <w:tcW w:w="1560" w:type="dxa"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1351" w:type="dxa"/>
            <w:vMerge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</w:p>
        </w:tc>
      </w:tr>
      <w:tr w:rsidR="00E81CDD" w:rsidRPr="00336A11" w:rsidTr="00E81CDD">
        <w:trPr>
          <w:trHeight w:val="297"/>
          <w:jc w:val="center"/>
        </w:trPr>
        <w:tc>
          <w:tcPr>
            <w:tcW w:w="15380" w:type="dxa"/>
            <w:gridSpan w:val="8"/>
            <w:vAlign w:val="center"/>
          </w:tcPr>
          <w:p w:rsidR="00E81CDD" w:rsidRPr="00336A11" w:rsidRDefault="00F77F84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</w:t>
            </w:r>
            <w:r w:rsidR="001F2C87">
              <w:rPr>
                <w:b/>
                <w:sz w:val="22"/>
                <w:szCs w:val="22"/>
              </w:rPr>
              <w:t>/9</w:t>
            </w:r>
            <w:r w:rsidR="00E81CDD" w:rsidRPr="00336A11">
              <w:rPr>
                <w:b/>
                <w:sz w:val="22"/>
                <w:szCs w:val="22"/>
              </w:rPr>
              <w:t xml:space="preserve"> семестр</w:t>
            </w:r>
          </w:p>
        </w:tc>
      </w:tr>
      <w:tr w:rsidR="00886C9F" w:rsidRPr="00336A11" w:rsidTr="00532B63">
        <w:trPr>
          <w:jc w:val="center"/>
        </w:trPr>
        <w:tc>
          <w:tcPr>
            <w:tcW w:w="4390" w:type="dxa"/>
            <w:vAlign w:val="center"/>
          </w:tcPr>
          <w:p w:rsidR="00886C9F" w:rsidRPr="00336A11" w:rsidRDefault="00886C9F" w:rsidP="00886C9F">
            <w:pPr>
              <w:jc w:val="both"/>
              <w:rPr>
                <w:rFonts w:eastAsia="Arial Unicode MS"/>
                <w:bCs/>
                <w:sz w:val="22"/>
                <w:szCs w:val="22"/>
              </w:rPr>
            </w:pPr>
            <w:r w:rsidRPr="00886C9F">
              <w:rPr>
                <w:rFonts w:eastAsia="Arial Unicode MS"/>
                <w:bCs/>
                <w:sz w:val="22"/>
                <w:szCs w:val="22"/>
              </w:rPr>
              <w:t xml:space="preserve">Тема 1. Сущность качества и управление 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886C9F" w:rsidRPr="00336A11" w:rsidRDefault="00D85ADA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843" w:type="dxa"/>
            <w:shd w:val="clear" w:color="auto" w:fill="auto"/>
          </w:tcPr>
          <w:p w:rsidR="00886C9F" w:rsidRDefault="00886C9F" w:rsidP="00532B63">
            <w:pPr>
              <w:jc w:val="center"/>
            </w:pPr>
            <w:r>
              <w:t>ПК-2,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886C9F" w:rsidRPr="00336A11" w:rsidRDefault="00D85ADA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86C9F" w:rsidRPr="00336A11" w:rsidRDefault="00F77F84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86C9F" w:rsidRPr="00336A11" w:rsidRDefault="00886C9F" w:rsidP="00DE17F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886C9F" w:rsidRPr="00336A11" w:rsidRDefault="00AE19CA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886C9F" w:rsidRPr="00336A11" w:rsidRDefault="00D85ADA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</w:tr>
      <w:tr w:rsidR="00095E27" w:rsidRPr="00336A11" w:rsidTr="00532B63">
        <w:trPr>
          <w:jc w:val="center"/>
        </w:trPr>
        <w:tc>
          <w:tcPr>
            <w:tcW w:w="4390" w:type="dxa"/>
          </w:tcPr>
          <w:p w:rsidR="00095E27" w:rsidRPr="00336A11" w:rsidRDefault="00095E27" w:rsidP="00DE17FF">
            <w:pPr>
              <w:rPr>
                <w:sz w:val="22"/>
                <w:szCs w:val="22"/>
              </w:rPr>
            </w:pPr>
            <w:r w:rsidRPr="00886C9F">
              <w:rPr>
                <w:rFonts w:eastAsia="Arial Unicode MS"/>
                <w:bCs/>
                <w:sz w:val="22"/>
                <w:szCs w:val="22"/>
              </w:rPr>
              <w:t>Тема 2. Основные методы управления качеством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95E27" w:rsidRPr="00336A11" w:rsidRDefault="00D85ADA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12</w:t>
            </w:r>
            <w:r w:rsidR="001F2C87">
              <w:rPr>
                <w:b/>
                <w:sz w:val="22"/>
                <w:szCs w:val="22"/>
              </w:rPr>
              <w:t>/12</w:t>
            </w:r>
          </w:p>
        </w:tc>
        <w:tc>
          <w:tcPr>
            <w:tcW w:w="1843" w:type="dxa"/>
            <w:shd w:val="clear" w:color="auto" w:fill="auto"/>
          </w:tcPr>
          <w:p w:rsidR="00095E27" w:rsidRDefault="00095E27" w:rsidP="00532B63">
            <w:pPr>
              <w:jc w:val="center"/>
            </w:pPr>
            <w:r>
              <w:t>ПК-2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095E27" w:rsidRPr="00336A11" w:rsidRDefault="00D85ADA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  <w:r w:rsidR="001F2C87">
              <w:rPr>
                <w:sz w:val="22"/>
                <w:szCs w:val="22"/>
              </w:rPr>
              <w:t>/2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95E27" w:rsidRPr="00336A11" w:rsidRDefault="00D85ADA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1F2C87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95E27" w:rsidRPr="00336A11" w:rsidRDefault="00095E27" w:rsidP="00DE17F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095E27" w:rsidRPr="00336A11" w:rsidRDefault="00F77F84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1F2C87">
              <w:rPr>
                <w:sz w:val="22"/>
                <w:szCs w:val="22"/>
              </w:rPr>
              <w:t>/1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095E27" w:rsidRPr="00336A11" w:rsidRDefault="00D85ADA" w:rsidP="00532B6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1F2C87">
              <w:rPr>
                <w:sz w:val="22"/>
                <w:szCs w:val="22"/>
              </w:rPr>
              <w:t>/10</w:t>
            </w:r>
          </w:p>
        </w:tc>
      </w:tr>
      <w:tr w:rsidR="00095E27" w:rsidRPr="00336A11" w:rsidTr="00532B63">
        <w:trPr>
          <w:jc w:val="center"/>
        </w:trPr>
        <w:tc>
          <w:tcPr>
            <w:tcW w:w="4390" w:type="dxa"/>
          </w:tcPr>
          <w:p w:rsidR="00095E27" w:rsidRPr="00336A11" w:rsidRDefault="00095E27" w:rsidP="00920389">
            <w:pPr>
              <w:jc w:val="both"/>
              <w:rPr>
                <w:rFonts w:eastAsia="Arial Unicode MS"/>
                <w:bCs/>
                <w:sz w:val="22"/>
                <w:szCs w:val="22"/>
              </w:rPr>
            </w:pPr>
            <w:r w:rsidRPr="00886C9F">
              <w:rPr>
                <w:rFonts w:eastAsia="Arial Unicode MS"/>
                <w:bCs/>
                <w:sz w:val="22"/>
                <w:szCs w:val="22"/>
              </w:rPr>
              <w:t>Тема 3. Система управления качеством на предприятии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95E27" w:rsidRPr="00336A11" w:rsidRDefault="00D85ADA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13</w:t>
            </w:r>
            <w:r w:rsidR="001F2C87">
              <w:rPr>
                <w:b/>
                <w:sz w:val="22"/>
                <w:szCs w:val="22"/>
              </w:rPr>
              <w:t>/10</w:t>
            </w:r>
          </w:p>
        </w:tc>
        <w:tc>
          <w:tcPr>
            <w:tcW w:w="1843" w:type="dxa"/>
            <w:shd w:val="clear" w:color="auto" w:fill="auto"/>
          </w:tcPr>
          <w:p w:rsidR="00095E27" w:rsidRDefault="00095E27" w:rsidP="00F77F84">
            <w:pPr>
              <w:jc w:val="center"/>
            </w:pPr>
            <w:r>
              <w:t xml:space="preserve">ПК - </w:t>
            </w:r>
            <w:r w:rsidR="00F77F84">
              <w:t>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095E27" w:rsidRPr="00336A11" w:rsidRDefault="00D85ADA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  <w:r w:rsidR="001F2C87">
              <w:rPr>
                <w:sz w:val="22"/>
                <w:szCs w:val="22"/>
              </w:rPr>
              <w:t>/2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95E27" w:rsidRPr="00336A11" w:rsidRDefault="00D85ADA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1F2C87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95E27" w:rsidRPr="00336A11" w:rsidRDefault="00F77F84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1F2C87">
              <w:rPr>
                <w:sz w:val="22"/>
                <w:szCs w:val="22"/>
              </w:rPr>
              <w:t>/1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95E27" w:rsidRPr="00336A11" w:rsidRDefault="00D85ADA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095E27" w:rsidRPr="00336A11" w:rsidRDefault="00D85ADA" w:rsidP="00F77F8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  <w:r w:rsidR="001F2C87">
              <w:rPr>
                <w:sz w:val="22"/>
                <w:szCs w:val="22"/>
              </w:rPr>
              <w:t>/8</w:t>
            </w:r>
          </w:p>
        </w:tc>
      </w:tr>
      <w:tr w:rsidR="00095E27" w:rsidRPr="00336A11" w:rsidTr="00532B63">
        <w:trPr>
          <w:jc w:val="center"/>
        </w:trPr>
        <w:tc>
          <w:tcPr>
            <w:tcW w:w="4390" w:type="dxa"/>
            <w:vAlign w:val="center"/>
          </w:tcPr>
          <w:p w:rsidR="00095E27" w:rsidRPr="00336A11" w:rsidRDefault="00095E27" w:rsidP="00F654C3">
            <w:pPr>
              <w:jc w:val="both"/>
              <w:rPr>
                <w:sz w:val="22"/>
                <w:szCs w:val="22"/>
              </w:rPr>
            </w:pPr>
            <w:r w:rsidRPr="00886C9F">
              <w:rPr>
                <w:rFonts w:eastAsia="Arial Unicode MS"/>
                <w:bCs/>
                <w:sz w:val="22"/>
                <w:szCs w:val="22"/>
              </w:rPr>
              <w:t>Тема 4. Организация технического контроля на предприятии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95E27" w:rsidRPr="00336A11" w:rsidRDefault="00D85ADA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  <w:r w:rsidR="001F2C87">
              <w:rPr>
                <w:b/>
                <w:sz w:val="22"/>
                <w:szCs w:val="22"/>
              </w:rPr>
              <w:t>/11</w:t>
            </w:r>
          </w:p>
        </w:tc>
        <w:tc>
          <w:tcPr>
            <w:tcW w:w="1843" w:type="dxa"/>
            <w:shd w:val="clear" w:color="auto" w:fill="auto"/>
          </w:tcPr>
          <w:p w:rsidR="00095E27" w:rsidRDefault="00095E27" w:rsidP="00F77F84">
            <w:pPr>
              <w:jc w:val="center"/>
            </w:pPr>
            <w:r>
              <w:t xml:space="preserve">ПК - </w:t>
            </w:r>
            <w:r w:rsidR="00AE19CA"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095E27" w:rsidRPr="00336A11" w:rsidRDefault="00D85ADA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  <w:r w:rsidR="001F2C87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95E27" w:rsidRPr="00336A11" w:rsidRDefault="00D85ADA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95E27" w:rsidRPr="00336A11" w:rsidRDefault="00D85ADA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1F2C87">
              <w:rPr>
                <w:sz w:val="22"/>
                <w:szCs w:val="22"/>
              </w:rPr>
              <w:t>/1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95E27" w:rsidRPr="00336A11" w:rsidRDefault="00095E27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–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095E27" w:rsidRPr="00336A11" w:rsidRDefault="00D85ADA" w:rsidP="00532B6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1F2C87">
              <w:rPr>
                <w:sz w:val="22"/>
                <w:szCs w:val="22"/>
              </w:rPr>
              <w:t>/10</w:t>
            </w:r>
          </w:p>
        </w:tc>
      </w:tr>
      <w:tr w:rsidR="00095E27" w:rsidRPr="00336A11" w:rsidTr="00532B63">
        <w:trPr>
          <w:jc w:val="center"/>
        </w:trPr>
        <w:tc>
          <w:tcPr>
            <w:tcW w:w="4390" w:type="dxa"/>
            <w:vAlign w:val="center"/>
          </w:tcPr>
          <w:p w:rsidR="00095E27" w:rsidRPr="00336A11" w:rsidRDefault="00095E27" w:rsidP="00B92F38">
            <w:pPr>
              <w:jc w:val="both"/>
              <w:rPr>
                <w:bCs/>
                <w:sz w:val="22"/>
                <w:szCs w:val="22"/>
              </w:rPr>
            </w:pPr>
            <w:r w:rsidRPr="00886C9F">
              <w:rPr>
                <w:rFonts w:eastAsia="Arial Unicode MS"/>
                <w:bCs/>
                <w:sz w:val="22"/>
                <w:szCs w:val="22"/>
              </w:rPr>
              <w:t>Тема 5. Метрологическое обеспечение качества продукции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95E27" w:rsidRPr="00336A11" w:rsidRDefault="00D85ADA" w:rsidP="00547F8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14</w:t>
            </w:r>
            <w:r w:rsidR="001F2C87">
              <w:rPr>
                <w:b/>
                <w:sz w:val="22"/>
                <w:szCs w:val="22"/>
              </w:rPr>
              <w:t>/11</w:t>
            </w:r>
          </w:p>
        </w:tc>
        <w:tc>
          <w:tcPr>
            <w:tcW w:w="1843" w:type="dxa"/>
            <w:shd w:val="clear" w:color="auto" w:fill="auto"/>
          </w:tcPr>
          <w:p w:rsidR="00095E27" w:rsidRDefault="00F77F84" w:rsidP="00F77F84">
            <w:pPr>
              <w:jc w:val="center"/>
            </w:pPr>
            <w:r>
              <w:t>О</w:t>
            </w:r>
            <w:r w:rsidR="00095E27">
              <w:t xml:space="preserve">ПК – </w:t>
            </w:r>
            <w:r>
              <w:t>4</w:t>
            </w:r>
            <w:r w:rsidR="00095E27">
              <w:t>, ПК –2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095E27" w:rsidRPr="00336A11" w:rsidRDefault="00D85ADA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  <w:r w:rsidR="001F2C87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95E27" w:rsidRPr="00336A11" w:rsidRDefault="00D85ADA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1F2C87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95E27" w:rsidRPr="00336A11" w:rsidRDefault="00095E27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95E27" w:rsidRPr="00336A11" w:rsidRDefault="00095E27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–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095E27" w:rsidRPr="00336A11" w:rsidRDefault="00D85ADA" w:rsidP="00532B6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  <w:r w:rsidR="001F2C87">
              <w:rPr>
                <w:sz w:val="22"/>
                <w:szCs w:val="22"/>
              </w:rPr>
              <w:t>/10</w:t>
            </w:r>
          </w:p>
        </w:tc>
      </w:tr>
      <w:tr w:rsidR="00095E27" w:rsidRPr="00336A11" w:rsidTr="00532B63">
        <w:trPr>
          <w:jc w:val="center"/>
        </w:trPr>
        <w:tc>
          <w:tcPr>
            <w:tcW w:w="4390" w:type="dxa"/>
            <w:vAlign w:val="center"/>
          </w:tcPr>
          <w:p w:rsidR="00095E27" w:rsidRPr="00336A11" w:rsidRDefault="00095E27" w:rsidP="00F654C3">
            <w:pPr>
              <w:jc w:val="both"/>
              <w:rPr>
                <w:sz w:val="22"/>
                <w:szCs w:val="22"/>
              </w:rPr>
            </w:pPr>
            <w:r w:rsidRPr="00886C9F">
              <w:rPr>
                <w:rFonts w:eastAsia="Arial Unicode MS"/>
                <w:bCs/>
                <w:sz w:val="22"/>
                <w:szCs w:val="22"/>
              </w:rPr>
              <w:t>Тема 6. Стандартизация продукции в России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95E27" w:rsidRPr="00336A11" w:rsidRDefault="00D85ADA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12</w:t>
            </w:r>
            <w:r w:rsidR="001F2C87">
              <w:rPr>
                <w:b/>
                <w:sz w:val="22"/>
                <w:szCs w:val="22"/>
              </w:rPr>
              <w:t>/11</w:t>
            </w:r>
          </w:p>
        </w:tc>
        <w:tc>
          <w:tcPr>
            <w:tcW w:w="1843" w:type="dxa"/>
            <w:shd w:val="clear" w:color="auto" w:fill="auto"/>
          </w:tcPr>
          <w:p w:rsidR="00095E27" w:rsidRDefault="00F77F84" w:rsidP="00F77F84">
            <w:pPr>
              <w:jc w:val="center"/>
            </w:pPr>
            <w:r>
              <w:t>О</w:t>
            </w:r>
            <w:r w:rsidR="00095E27">
              <w:t xml:space="preserve">ПК – </w:t>
            </w:r>
            <w:r>
              <w:t>4, 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095E27" w:rsidRPr="00336A11" w:rsidRDefault="00D85ADA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  <w:r w:rsidR="001F2C87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95E27" w:rsidRPr="00336A11" w:rsidRDefault="00D85ADA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95E27" w:rsidRPr="00336A11" w:rsidRDefault="00AE19CA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95E27" w:rsidRPr="00336A11" w:rsidRDefault="00AE19CA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1F2C87">
              <w:rPr>
                <w:sz w:val="22"/>
                <w:szCs w:val="22"/>
              </w:rPr>
              <w:t>/1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095E27" w:rsidRPr="00336A11" w:rsidRDefault="00D85ADA" w:rsidP="00F77F8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1F2C87">
              <w:rPr>
                <w:sz w:val="22"/>
                <w:szCs w:val="22"/>
              </w:rPr>
              <w:t>/10</w:t>
            </w:r>
          </w:p>
        </w:tc>
      </w:tr>
      <w:tr w:rsidR="00095E27" w:rsidRPr="00336A11" w:rsidTr="00532B63">
        <w:trPr>
          <w:jc w:val="center"/>
        </w:trPr>
        <w:tc>
          <w:tcPr>
            <w:tcW w:w="4390" w:type="dxa"/>
            <w:vAlign w:val="center"/>
          </w:tcPr>
          <w:p w:rsidR="00095E27" w:rsidRPr="00336A11" w:rsidRDefault="00095E27" w:rsidP="00F654C3">
            <w:pPr>
              <w:jc w:val="both"/>
              <w:rPr>
                <w:sz w:val="22"/>
                <w:szCs w:val="22"/>
              </w:rPr>
            </w:pPr>
            <w:r w:rsidRPr="00886C9F">
              <w:rPr>
                <w:rFonts w:eastAsia="Arial Unicode MS"/>
                <w:bCs/>
                <w:sz w:val="22"/>
                <w:szCs w:val="22"/>
              </w:rPr>
              <w:t>Тема 7. Сертификация продукции.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95E27" w:rsidRPr="00336A11" w:rsidRDefault="00D85ADA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AE19CA">
              <w:rPr>
                <w:b/>
                <w:sz w:val="22"/>
                <w:szCs w:val="22"/>
              </w:rPr>
              <w:t>2</w:t>
            </w:r>
            <w:r w:rsidR="001F2C87">
              <w:rPr>
                <w:b/>
                <w:sz w:val="22"/>
                <w:szCs w:val="22"/>
              </w:rPr>
              <w:t>/10</w:t>
            </w:r>
          </w:p>
        </w:tc>
        <w:tc>
          <w:tcPr>
            <w:tcW w:w="1843" w:type="dxa"/>
            <w:shd w:val="clear" w:color="auto" w:fill="auto"/>
          </w:tcPr>
          <w:p w:rsidR="00095E27" w:rsidRDefault="00095E27" w:rsidP="00F77F84">
            <w:pPr>
              <w:jc w:val="center"/>
            </w:pPr>
            <w:r>
              <w:t>ПК - 5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095E27" w:rsidRPr="00336A11" w:rsidRDefault="00D85ADA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95E27" w:rsidRPr="00336A11" w:rsidRDefault="00D85ADA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95E27" w:rsidRPr="00336A11" w:rsidRDefault="00095E27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95E27" w:rsidRPr="00336A11" w:rsidRDefault="00095E27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–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095E27" w:rsidRPr="00336A11" w:rsidRDefault="00D85ADA" w:rsidP="00F77F8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1F2C87">
              <w:rPr>
                <w:sz w:val="22"/>
                <w:szCs w:val="22"/>
              </w:rPr>
              <w:t>/10</w:t>
            </w:r>
          </w:p>
        </w:tc>
      </w:tr>
      <w:tr w:rsidR="00095E27" w:rsidRPr="00336A11" w:rsidTr="00532B63">
        <w:trPr>
          <w:jc w:val="center"/>
        </w:trPr>
        <w:tc>
          <w:tcPr>
            <w:tcW w:w="4390" w:type="dxa"/>
            <w:vAlign w:val="center"/>
          </w:tcPr>
          <w:p w:rsidR="00095E27" w:rsidRPr="00336A11" w:rsidRDefault="00095E27" w:rsidP="00F654C3">
            <w:pPr>
              <w:jc w:val="both"/>
              <w:rPr>
                <w:sz w:val="22"/>
                <w:szCs w:val="22"/>
              </w:rPr>
            </w:pPr>
            <w:r w:rsidRPr="00886C9F">
              <w:rPr>
                <w:rFonts w:eastAsia="Arial Unicode MS"/>
                <w:bCs/>
                <w:sz w:val="22"/>
                <w:szCs w:val="22"/>
              </w:rPr>
              <w:t>Тема 8. Всеобщее управление качеством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95E27" w:rsidRPr="00336A11" w:rsidRDefault="00D85ADA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14</w:t>
            </w:r>
            <w:r w:rsidR="001F2C87">
              <w:rPr>
                <w:b/>
                <w:sz w:val="22"/>
                <w:szCs w:val="22"/>
              </w:rPr>
              <w:t>/23</w:t>
            </w:r>
          </w:p>
        </w:tc>
        <w:tc>
          <w:tcPr>
            <w:tcW w:w="1843" w:type="dxa"/>
            <w:shd w:val="clear" w:color="auto" w:fill="auto"/>
          </w:tcPr>
          <w:p w:rsidR="00095E27" w:rsidRDefault="00095E27" w:rsidP="00F77F84">
            <w:pPr>
              <w:jc w:val="center"/>
            </w:pPr>
            <w:r>
              <w:t xml:space="preserve">ПК – </w:t>
            </w:r>
            <w:r w:rsidR="00F77F84">
              <w:t>5</w:t>
            </w:r>
            <w:r>
              <w:t>.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095E27" w:rsidRPr="00336A11" w:rsidRDefault="00D85ADA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  <w:r w:rsidR="001F2C87">
              <w:rPr>
                <w:sz w:val="22"/>
                <w:szCs w:val="22"/>
              </w:rPr>
              <w:t>/3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95E27" w:rsidRPr="00336A11" w:rsidRDefault="00D85ADA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1F2C87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95E27" w:rsidRPr="00336A11" w:rsidRDefault="00095E27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1F2C87">
              <w:rPr>
                <w:sz w:val="22"/>
                <w:szCs w:val="22"/>
              </w:rPr>
              <w:t>/2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95E27" w:rsidRPr="00336A11" w:rsidRDefault="00095E27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–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095E27" w:rsidRPr="00336A11" w:rsidRDefault="00D85ADA" w:rsidP="00532B6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  <w:r w:rsidR="001F2C87">
              <w:rPr>
                <w:sz w:val="22"/>
                <w:szCs w:val="22"/>
              </w:rPr>
              <w:t>/20</w:t>
            </w:r>
          </w:p>
        </w:tc>
      </w:tr>
      <w:tr w:rsidR="00095E27" w:rsidRPr="00336A11" w:rsidTr="00532B63">
        <w:trPr>
          <w:jc w:val="center"/>
        </w:trPr>
        <w:tc>
          <w:tcPr>
            <w:tcW w:w="4390" w:type="dxa"/>
            <w:vAlign w:val="center"/>
          </w:tcPr>
          <w:p w:rsidR="00095E27" w:rsidRPr="00886C9F" w:rsidRDefault="00095E27" w:rsidP="00F654C3">
            <w:pPr>
              <w:jc w:val="both"/>
              <w:rPr>
                <w:rFonts w:eastAsia="Arial Unicode MS"/>
                <w:bCs/>
                <w:sz w:val="22"/>
                <w:szCs w:val="22"/>
              </w:rPr>
            </w:pPr>
            <w:r w:rsidRPr="00886C9F">
              <w:rPr>
                <w:rFonts w:eastAsia="Arial Unicode MS"/>
                <w:bCs/>
                <w:sz w:val="22"/>
                <w:szCs w:val="22"/>
              </w:rPr>
              <w:t>Тема 9. Деятельность государственных организаций в области качества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95E27" w:rsidRDefault="00D85ADA" w:rsidP="00AE19C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14,7</w:t>
            </w:r>
            <w:r w:rsidR="001F2C87">
              <w:rPr>
                <w:b/>
                <w:sz w:val="22"/>
                <w:szCs w:val="22"/>
              </w:rPr>
              <w:t>/17,7</w:t>
            </w:r>
          </w:p>
        </w:tc>
        <w:tc>
          <w:tcPr>
            <w:tcW w:w="1843" w:type="dxa"/>
            <w:shd w:val="clear" w:color="auto" w:fill="auto"/>
          </w:tcPr>
          <w:p w:rsidR="00095E27" w:rsidRDefault="00095E27" w:rsidP="00F77F84">
            <w:pPr>
              <w:jc w:val="center"/>
            </w:pPr>
            <w:r>
              <w:t>ПК - 5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095E27" w:rsidRDefault="00D85ADA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  <w:r w:rsidR="001F2C87">
              <w:rPr>
                <w:sz w:val="22"/>
                <w:szCs w:val="22"/>
              </w:rPr>
              <w:t>/2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95E27" w:rsidRDefault="00D85ADA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95E27" w:rsidRDefault="00095E27" w:rsidP="00DE17F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095E27" w:rsidRPr="00336A11" w:rsidRDefault="00AE19CA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1F2C87">
              <w:rPr>
                <w:sz w:val="22"/>
                <w:szCs w:val="22"/>
              </w:rPr>
              <w:t>/2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095E27" w:rsidRPr="00336A11" w:rsidRDefault="00D85ADA" w:rsidP="00D85AD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  <w:r w:rsidR="00D34C27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>7</w:t>
            </w:r>
            <w:r w:rsidR="001F2C87">
              <w:rPr>
                <w:sz w:val="22"/>
                <w:szCs w:val="22"/>
              </w:rPr>
              <w:t>/15,7</w:t>
            </w:r>
          </w:p>
        </w:tc>
      </w:tr>
      <w:tr w:rsidR="00336A11" w:rsidRPr="00336A11" w:rsidTr="008B30E5">
        <w:trPr>
          <w:trHeight w:val="291"/>
          <w:jc w:val="center"/>
        </w:trPr>
        <w:tc>
          <w:tcPr>
            <w:tcW w:w="4390" w:type="dxa"/>
          </w:tcPr>
          <w:p w:rsidR="00336A11" w:rsidRPr="00336A11" w:rsidRDefault="00336A11" w:rsidP="00DE17FF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36A11" w:rsidRPr="00336A11" w:rsidRDefault="00D85ADA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36A11" w:rsidRPr="00336A11" w:rsidRDefault="00336A11" w:rsidP="00DE17FF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336A11" w:rsidRPr="00336A11" w:rsidTr="008B30E5">
        <w:trPr>
          <w:trHeight w:val="269"/>
          <w:jc w:val="center"/>
        </w:trPr>
        <w:tc>
          <w:tcPr>
            <w:tcW w:w="4390" w:type="dxa"/>
          </w:tcPr>
          <w:p w:rsidR="00336A11" w:rsidRPr="00336A11" w:rsidRDefault="00336A11" w:rsidP="00DE17FF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36A11" w:rsidRPr="00336A11" w:rsidRDefault="00D85ADA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</w:p>
        </w:tc>
        <w:tc>
          <w:tcPr>
            <w:tcW w:w="1843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336A11" w:rsidRPr="00336A11" w:rsidTr="00E81CDD">
        <w:trPr>
          <w:jc w:val="center"/>
        </w:trPr>
        <w:tc>
          <w:tcPr>
            <w:tcW w:w="4390" w:type="dxa"/>
          </w:tcPr>
          <w:p w:rsidR="00336A11" w:rsidRPr="00336A11" w:rsidRDefault="00336A11" w:rsidP="00DE17FF">
            <w:pPr>
              <w:rPr>
                <w:b/>
                <w:caps/>
                <w:sz w:val="22"/>
                <w:szCs w:val="22"/>
              </w:rPr>
            </w:pPr>
            <w:r w:rsidRPr="00336A11">
              <w:rPr>
                <w:b/>
                <w:caps/>
                <w:sz w:val="22"/>
                <w:szCs w:val="22"/>
              </w:rPr>
              <w:t>К</w:t>
            </w:r>
            <w:r w:rsidRPr="00336A11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1417" w:type="dxa"/>
            <w:shd w:val="clear" w:color="auto" w:fill="auto"/>
          </w:tcPr>
          <w:p w:rsidR="00336A11" w:rsidRPr="00336A11" w:rsidRDefault="00D85ADA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843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336A11" w:rsidRPr="00336A11" w:rsidTr="008B30E5">
        <w:trPr>
          <w:jc w:val="center"/>
        </w:trPr>
        <w:tc>
          <w:tcPr>
            <w:tcW w:w="4390" w:type="dxa"/>
          </w:tcPr>
          <w:p w:rsidR="00336A11" w:rsidRPr="00336A11" w:rsidRDefault="00336A11" w:rsidP="00DE17FF">
            <w:pPr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36A11" w:rsidRPr="00336A11" w:rsidRDefault="00D85ADA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108</w:t>
            </w:r>
          </w:p>
        </w:tc>
        <w:tc>
          <w:tcPr>
            <w:tcW w:w="1843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36A11" w:rsidRPr="00336A11" w:rsidRDefault="00D85ADA" w:rsidP="00AE19C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66</w:t>
            </w:r>
            <w:r w:rsidR="00C9539F">
              <w:rPr>
                <w:b/>
                <w:sz w:val="22"/>
                <w:szCs w:val="22"/>
              </w:rPr>
              <w:t>/12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36A11" w:rsidRPr="00336A11" w:rsidRDefault="00D85ADA" w:rsidP="00F77F8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34</w:t>
            </w:r>
            <w:r w:rsidR="001F2C87">
              <w:rPr>
                <w:b/>
                <w:sz w:val="22"/>
                <w:szCs w:val="22"/>
              </w:rPr>
              <w:t>/4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36A11" w:rsidRPr="00336A11" w:rsidRDefault="00AE19CA" w:rsidP="00D85AD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D85ADA">
              <w:rPr>
                <w:b/>
                <w:sz w:val="22"/>
                <w:szCs w:val="22"/>
              </w:rPr>
              <w:t>6</w:t>
            </w:r>
            <w:r w:rsidR="001F2C87">
              <w:rPr>
                <w:b/>
                <w:sz w:val="22"/>
                <w:szCs w:val="22"/>
              </w:rPr>
              <w:t>/4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336A11" w:rsidRPr="00336A11" w:rsidRDefault="00AE19CA" w:rsidP="00D85AD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D85ADA">
              <w:rPr>
                <w:b/>
                <w:sz w:val="22"/>
                <w:szCs w:val="22"/>
              </w:rPr>
              <w:t>6</w:t>
            </w:r>
            <w:r w:rsidR="001F2C87">
              <w:rPr>
                <w:b/>
                <w:sz w:val="22"/>
                <w:szCs w:val="22"/>
              </w:rPr>
              <w:t>/4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336A11" w:rsidRPr="00336A11" w:rsidRDefault="00D85ADA" w:rsidP="00D85AD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39</w:t>
            </w:r>
            <w:r w:rsidR="00095E27">
              <w:rPr>
                <w:b/>
                <w:sz w:val="22"/>
                <w:szCs w:val="22"/>
              </w:rPr>
              <w:t>,</w:t>
            </w:r>
            <w:r>
              <w:rPr>
                <w:b/>
                <w:sz w:val="22"/>
                <w:szCs w:val="22"/>
              </w:rPr>
              <w:t>7</w:t>
            </w:r>
            <w:r w:rsidR="001F2C87">
              <w:rPr>
                <w:b/>
                <w:sz w:val="22"/>
                <w:szCs w:val="22"/>
              </w:rPr>
              <w:t>/93,7</w:t>
            </w:r>
          </w:p>
        </w:tc>
      </w:tr>
    </w:tbl>
    <w:p w:rsidR="00E81CDD" w:rsidRPr="007E3C8B" w:rsidRDefault="00E81CDD" w:rsidP="00DE17FF">
      <w:pPr>
        <w:widowControl w:val="0"/>
        <w:rPr>
          <w:b/>
        </w:rPr>
      </w:pPr>
    </w:p>
    <w:p w:rsidR="000E4F95" w:rsidRPr="009D71C1" w:rsidRDefault="000E4F95" w:rsidP="00DE17FF">
      <w:pPr>
        <w:rPr>
          <w:b/>
        </w:rPr>
      </w:pPr>
    </w:p>
    <w:p w:rsidR="00D32249" w:rsidRDefault="00D32249" w:rsidP="00DE17FF">
      <w:pPr>
        <w:jc w:val="both"/>
      </w:pPr>
    </w:p>
    <w:p w:rsidR="00D32249" w:rsidRDefault="00D32249" w:rsidP="00DE17FF">
      <w:pPr>
        <w:jc w:val="both"/>
        <w:sectPr w:rsidR="00D32249" w:rsidSect="0073322F">
          <w:footerReference w:type="first" r:id="rId16"/>
          <w:pgSz w:w="16838" w:h="11906" w:orient="landscape" w:code="9"/>
          <w:pgMar w:top="1134" w:right="851" w:bottom="1134" w:left="1701" w:header="567" w:footer="510" w:gutter="0"/>
          <w:cols w:space="708"/>
          <w:docGrid w:linePitch="360"/>
        </w:sectPr>
      </w:pPr>
    </w:p>
    <w:p w:rsidR="000E4F95" w:rsidRDefault="002E7D31" w:rsidP="00DE17FF">
      <w:pPr>
        <w:jc w:val="both"/>
        <w:rPr>
          <w:b/>
        </w:rPr>
      </w:pPr>
      <w:r w:rsidRPr="007E3C8B">
        <w:rPr>
          <w:b/>
        </w:rPr>
        <w:lastRenderedPageBreak/>
        <w:t xml:space="preserve">3.1.2. </w:t>
      </w:r>
      <w:r w:rsidR="000E4F95" w:rsidRPr="007E3C8B">
        <w:rPr>
          <w:b/>
        </w:rPr>
        <w:t>Наименование тем, их содержание, объем в часах лекционных занятий (по семестрам)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60"/>
        <w:gridCol w:w="2631"/>
        <w:gridCol w:w="5257"/>
        <w:gridCol w:w="796"/>
      </w:tblGrid>
      <w:tr w:rsidR="00857282" w:rsidRPr="00513C34" w:rsidTr="00895CEA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  <w:vAlign w:val="center"/>
          </w:tcPr>
          <w:p w:rsidR="00857282" w:rsidRPr="00513C34" w:rsidRDefault="00857282" w:rsidP="00513C34">
            <w:pPr>
              <w:jc w:val="center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№ темы</w:t>
            </w:r>
          </w:p>
        </w:tc>
        <w:tc>
          <w:tcPr>
            <w:tcW w:w="1408" w:type="pct"/>
            <w:vAlign w:val="center"/>
          </w:tcPr>
          <w:p w:rsidR="00857282" w:rsidRPr="00513C34" w:rsidRDefault="00857282" w:rsidP="00513C34">
            <w:pPr>
              <w:jc w:val="center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Наименование темы</w:t>
            </w:r>
          </w:p>
        </w:tc>
        <w:tc>
          <w:tcPr>
            <w:tcW w:w="2813" w:type="pct"/>
            <w:vAlign w:val="center"/>
          </w:tcPr>
          <w:p w:rsidR="00857282" w:rsidRPr="00513C34" w:rsidRDefault="00857282" w:rsidP="00513C34">
            <w:pPr>
              <w:jc w:val="center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Основное содержание темы</w:t>
            </w:r>
          </w:p>
        </w:tc>
        <w:tc>
          <w:tcPr>
            <w:tcW w:w="426" w:type="pct"/>
            <w:vAlign w:val="center"/>
          </w:tcPr>
          <w:p w:rsidR="00857282" w:rsidRPr="00513C34" w:rsidRDefault="00857282" w:rsidP="00513C34">
            <w:pPr>
              <w:jc w:val="center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Количество часов</w:t>
            </w:r>
          </w:p>
        </w:tc>
      </w:tr>
      <w:tr w:rsidR="00CC00C5" w:rsidRPr="00513C34" w:rsidTr="00532B63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CC00C5" w:rsidRDefault="00CC00C5" w:rsidP="00532B63">
            <w:pPr>
              <w:jc w:val="center"/>
            </w:pPr>
            <w:r>
              <w:t>1</w:t>
            </w:r>
          </w:p>
        </w:tc>
        <w:tc>
          <w:tcPr>
            <w:tcW w:w="1408" w:type="pct"/>
          </w:tcPr>
          <w:p w:rsidR="00CC00C5" w:rsidRDefault="00CC00C5" w:rsidP="00532B63">
            <w:pPr>
              <w:jc w:val="both"/>
            </w:pPr>
            <w:r>
              <w:t>Сущность качества и управление им</w:t>
            </w:r>
          </w:p>
        </w:tc>
        <w:tc>
          <w:tcPr>
            <w:tcW w:w="2813" w:type="pct"/>
          </w:tcPr>
          <w:p w:rsidR="00CC00C5" w:rsidRDefault="00CC00C5" w:rsidP="00532B63">
            <w:pPr>
              <w:jc w:val="both"/>
            </w:pPr>
            <w:r>
              <w:t>Понятие качества. Эволюция качества. Показатели качества: унификации и стандартизации, экономические показатели, эргономические показатели, эстетические показатели, показатели надежности, ремонтопригодности, долговечности и др.</w:t>
            </w:r>
          </w:p>
        </w:tc>
        <w:tc>
          <w:tcPr>
            <w:tcW w:w="426" w:type="pct"/>
            <w:vAlign w:val="center"/>
          </w:tcPr>
          <w:p w:rsidR="00CC00C5" w:rsidRPr="00336A11" w:rsidRDefault="00F77F84" w:rsidP="00532B6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CC00C5" w:rsidRPr="00513C34" w:rsidTr="00532B63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CC00C5" w:rsidRDefault="00CC00C5" w:rsidP="00532B63">
            <w:pPr>
              <w:jc w:val="center"/>
            </w:pPr>
            <w:r>
              <w:t>2</w:t>
            </w:r>
          </w:p>
        </w:tc>
        <w:tc>
          <w:tcPr>
            <w:tcW w:w="1408" w:type="pct"/>
          </w:tcPr>
          <w:p w:rsidR="00CC00C5" w:rsidRDefault="00CC00C5" w:rsidP="00532B63">
            <w:pPr>
              <w:jc w:val="both"/>
            </w:pPr>
            <w:r>
              <w:t>Основные методы управления качеством</w:t>
            </w:r>
          </w:p>
        </w:tc>
        <w:tc>
          <w:tcPr>
            <w:tcW w:w="2813" w:type="pct"/>
          </w:tcPr>
          <w:p w:rsidR="00CC00C5" w:rsidRDefault="00CC00C5" w:rsidP="00532B63">
            <w:pPr>
              <w:jc w:val="both"/>
            </w:pPr>
            <w:r>
              <w:t>Классификация и сферы приложения методов управления качеством. Организационно-распорядительные методы. Инженерно-технологические методы. Экономические методы. Социально-психологические методы</w:t>
            </w:r>
          </w:p>
        </w:tc>
        <w:tc>
          <w:tcPr>
            <w:tcW w:w="426" w:type="pct"/>
            <w:vAlign w:val="center"/>
          </w:tcPr>
          <w:p w:rsidR="00CC00C5" w:rsidRPr="00336A11" w:rsidRDefault="008A6614" w:rsidP="00532B6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4/1</w:t>
            </w:r>
          </w:p>
        </w:tc>
      </w:tr>
      <w:tr w:rsidR="00CC00C5" w:rsidRPr="00513C34" w:rsidTr="00532B63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CC00C5" w:rsidRDefault="00CC00C5" w:rsidP="00532B63">
            <w:pPr>
              <w:jc w:val="center"/>
            </w:pPr>
            <w:r>
              <w:t>3</w:t>
            </w:r>
          </w:p>
        </w:tc>
        <w:tc>
          <w:tcPr>
            <w:tcW w:w="1408" w:type="pct"/>
          </w:tcPr>
          <w:p w:rsidR="00CC00C5" w:rsidRDefault="00CC00C5" w:rsidP="00532B63">
            <w:pPr>
              <w:jc w:val="both"/>
            </w:pPr>
            <w:r>
              <w:t>Система управления качеством на предприятии</w:t>
            </w:r>
          </w:p>
        </w:tc>
        <w:tc>
          <w:tcPr>
            <w:tcW w:w="2813" w:type="pct"/>
          </w:tcPr>
          <w:p w:rsidR="00CC00C5" w:rsidRDefault="00CC00C5" w:rsidP="00532B63">
            <w:pPr>
              <w:jc w:val="both"/>
            </w:pPr>
            <w:r>
              <w:t>Международные стандарты, и их применение на российских предприятиях. Петля качества. Основные составляющие качества для потребителей</w:t>
            </w:r>
          </w:p>
        </w:tc>
        <w:tc>
          <w:tcPr>
            <w:tcW w:w="426" w:type="pct"/>
            <w:vAlign w:val="center"/>
          </w:tcPr>
          <w:p w:rsidR="00CC00C5" w:rsidRPr="00336A11" w:rsidRDefault="008A6614" w:rsidP="00532B6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4/1</w:t>
            </w:r>
          </w:p>
        </w:tc>
      </w:tr>
      <w:tr w:rsidR="00CC00C5" w:rsidRPr="00513C34" w:rsidTr="00532B63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CC00C5" w:rsidRDefault="00CC00C5" w:rsidP="00532B63">
            <w:pPr>
              <w:jc w:val="center"/>
            </w:pPr>
            <w:r>
              <w:t>4</w:t>
            </w:r>
          </w:p>
        </w:tc>
        <w:tc>
          <w:tcPr>
            <w:tcW w:w="1408" w:type="pct"/>
          </w:tcPr>
          <w:p w:rsidR="00CC00C5" w:rsidRDefault="00CC00C5" w:rsidP="00532B63">
            <w:pPr>
              <w:jc w:val="both"/>
            </w:pPr>
            <w:r>
              <w:t>Организация технического контроля на предприятии</w:t>
            </w:r>
          </w:p>
        </w:tc>
        <w:tc>
          <w:tcPr>
            <w:tcW w:w="2813" w:type="pct"/>
          </w:tcPr>
          <w:p w:rsidR="00CC00C5" w:rsidRDefault="00CC00C5" w:rsidP="00532B63">
            <w:pPr>
              <w:jc w:val="both"/>
            </w:pPr>
            <w:r>
              <w:t>Сущность и объекты технического контроля Виды технического контроля Методы количественной оценки уровня качества. ОТК как самостоятельное структурное подразделение предприятия.</w:t>
            </w:r>
          </w:p>
        </w:tc>
        <w:tc>
          <w:tcPr>
            <w:tcW w:w="426" w:type="pct"/>
            <w:vAlign w:val="center"/>
          </w:tcPr>
          <w:p w:rsidR="00CC00C5" w:rsidRPr="00336A11" w:rsidRDefault="008A6614" w:rsidP="00532B6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CC00C5" w:rsidRPr="00513C34" w:rsidTr="00532B63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CC00C5" w:rsidRDefault="00CC00C5" w:rsidP="00532B63">
            <w:pPr>
              <w:jc w:val="center"/>
            </w:pPr>
            <w:r>
              <w:t>5</w:t>
            </w:r>
          </w:p>
        </w:tc>
        <w:tc>
          <w:tcPr>
            <w:tcW w:w="1408" w:type="pct"/>
          </w:tcPr>
          <w:p w:rsidR="00CC00C5" w:rsidRDefault="00CC00C5" w:rsidP="00532B63">
            <w:pPr>
              <w:jc w:val="both"/>
            </w:pPr>
            <w:r>
              <w:t>Метрологическое обеспечение качества продукции</w:t>
            </w:r>
          </w:p>
        </w:tc>
        <w:tc>
          <w:tcPr>
            <w:tcW w:w="2813" w:type="pct"/>
          </w:tcPr>
          <w:p w:rsidR="00CC00C5" w:rsidRDefault="00CC00C5" w:rsidP="00532B63">
            <w:pPr>
              <w:jc w:val="both"/>
            </w:pPr>
            <w:r>
              <w:t>Метрологическое обеспечение и его цели. Квалиметрия как наука, ее роль, методы и области практического применения</w:t>
            </w:r>
          </w:p>
        </w:tc>
        <w:tc>
          <w:tcPr>
            <w:tcW w:w="426" w:type="pct"/>
            <w:vAlign w:val="center"/>
          </w:tcPr>
          <w:p w:rsidR="00CC00C5" w:rsidRPr="00336A11" w:rsidRDefault="008A6614" w:rsidP="00532B6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4/1</w:t>
            </w:r>
          </w:p>
        </w:tc>
      </w:tr>
      <w:tr w:rsidR="00CC00C5" w:rsidRPr="00513C34" w:rsidTr="00532B63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CC00C5" w:rsidRDefault="00CC00C5" w:rsidP="00532B63">
            <w:pPr>
              <w:jc w:val="center"/>
            </w:pPr>
            <w:r>
              <w:t>6</w:t>
            </w:r>
          </w:p>
        </w:tc>
        <w:tc>
          <w:tcPr>
            <w:tcW w:w="1408" w:type="pct"/>
          </w:tcPr>
          <w:p w:rsidR="00CC00C5" w:rsidRDefault="00CC00C5" w:rsidP="00532B63">
            <w:pPr>
              <w:jc w:val="both"/>
            </w:pPr>
            <w:r>
              <w:t>Стандартизация продукции в России</w:t>
            </w:r>
          </w:p>
        </w:tc>
        <w:tc>
          <w:tcPr>
            <w:tcW w:w="2813" w:type="pct"/>
          </w:tcPr>
          <w:p w:rsidR="00CC00C5" w:rsidRDefault="00CC00C5" w:rsidP="00532B63">
            <w:pPr>
              <w:jc w:val="both"/>
            </w:pPr>
            <w:r>
              <w:t>Понятие и виды стандарта Государственная система стандартизации (ГСС) РФ. Экономические проблемы стандартизации. Государственное управление стандартизацией в РФ. Государственный контроль и надзор за соблюдением обязательных требований государственных стандартов.</w:t>
            </w:r>
          </w:p>
        </w:tc>
        <w:tc>
          <w:tcPr>
            <w:tcW w:w="426" w:type="pct"/>
            <w:vAlign w:val="center"/>
          </w:tcPr>
          <w:p w:rsidR="00CC00C5" w:rsidRPr="00336A11" w:rsidRDefault="008A6614" w:rsidP="00532B6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CC00C5" w:rsidRPr="00513C34" w:rsidTr="00532B63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CC00C5" w:rsidRDefault="00CC00C5" w:rsidP="00532B63">
            <w:pPr>
              <w:jc w:val="center"/>
            </w:pPr>
            <w:r>
              <w:t>7</w:t>
            </w:r>
          </w:p>
        </w:tc>
        <w:tc>
          <w:tcPr>
            <w:tcW w:w="1408" w:type="pct"/>
          </w:tcPr>
          <w:p w:rsidR="00CC00C5" w:rsidRDefault="00CC00C5" w:rsidP="00532B63">
            <w:pPr>
              <w:jc w:val="both"/>
            </w:pPr>
            <w:r>
              <w:t>Сертификация продукции</w:t>
            </w:r>
          </w:p>
        </w:tc>
        <w:tc>
          <w:tcPr>
            <w:tcW w:w="2813" w:type="pct"/>
          </w:tcPr>
          <w:p w:rsidR="00CC00C5" w:rsidRDefault="00CC00C5" w:rsidP="00532B63">
            <w:pPr>
              <w:jc w:val="both"/>
            </w:pPr>
            <w:r>
              <w:t>Понятие и классификация признаков сертификации продукции. Обязательная сертификация. Добровольная сертификация. Сертификация третьей стороной.  Система сертификации. Понятие сертификата соответствия. Знак соответствия.</w:t>
            </w:r>
          </w:p>
        </w:tc>
        <w:tc>
          <w:tcPr>
            <w:tcW w:w="426" w:type="pct"/>
            <w:vAlign w:val="center"/>
          </w:tcPr>
          <w:p w:rsidR="00CC00C5" w:rsidRPr="00336A11" w:rsidRDefault="008A6614" w:rsidP="00532B6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CC00C5" w:rsidRPr="00513C34" w:rsidTr="00532B63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CC00C5" w:rsidRDefault="00CC00C5" w:rsidP="00532B63">
            <w:pPr>
              <w:jc w:val="center"/>
            </w:pPr>
            <w:r>
              <w:t>8</w:t>
            </w:r>
          </w:p>
        </w:tc>
        <w:tc>
          <w:tcPr>
            <w:tcW w:w="1408" w:type="pct"/>
          </w:tcPr>
          <w:p w:rsidR="00CC00C5" w:rsidRDefault="00CC00C5" w:rsidP="00532B63">
            <w:pPr>
              <w:jc w:val="both"/>
            </w:pPr>
            <w:r>
              <w:t>Всеобщее управление качеством</w:t>
            </w:r>
          </w:p>
        </w:tc>
        <w:tc>
          <w:tcPr>
            <w:tcW w:w="2813" w:type="pct"/>
          </w:tcPr>
          <w:p w:rsidR="00CC00C5" w:rsidRDefault="00CC00C5" w:rsidP="00532B63">
            <w:pPr>
              <w:jc w:val="both"/>
            </w:pPr>
            <w:r>
              <w:t>Основные этапы формирования принципов всеобщего управления качеством (TQM). Содержание концепции всеобщего управления качеством. Комплексное и тотальное управление качеством.</w:t>
            </w:r>
          </w:p>
        </w:tc>
        <w:tc>
          <w:tcPr>
            <w:tcW w:w="426" w:type="pct"/>
            <w:vAlign w:val="center"/>
          </w:tcPr>
          <w:p w:rsidR="00CC00C5" w:rsidRPr="00336A11" w:rsidRDefault="008A6614" w:rsidP="00532B6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4/1</w:t>
            </w:r>
          </w:p>
        </w:tc>
      </w:tr>
      <w:tr w:rsidR="00CC00C5" w:rsidRPr="00513C34" w:rsidTr="00532B63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CC00C5" w:rsidRDefault="00CC00C5" w:rsidP="00532B63">
            <w:pPr>
              <w:jc w:val="center"/>
            </w:pPr>
            <w:r>
              <w:t>9</w:t>
            </w:r>
          </w:p>
        </w:tc>
        <w:tc>
          <w:tcPr>
            <w:tcW w:w="1408" w:type="pct"/>
          </w:tcPr>
          <w:p w:rsidR="00CC00C5" w:rsidRDefault="00CC00C5" w:rsidP="00532B63">
            <w:pPr>
              <w:jc w:val="both"/>
            </w:pPr>
            <w:r>
              <w:t>Деятельность государственных организаций в области качества</w:t>
            </w:r>
          </w:p>
        </w:tc>
        <w:tc>
          <w:tcPr>
            <w:tcW w:w="2813" w:type="pct"/>
          </w:tcPr>
          <w:p w:rsidR="00CC00C5" w:rsidRDefault="00CC00C5" w:rsidP="00532B63">
            <w:pPr>
              <w:jc w:val="both"/>
            </w:pPr>
            <w:r>
              <w:t>Роль государства в обеспечении качества продукции, работ, услуг. Деятельность и функции Федеральной службы по надзору в сфере защиты прав потребителей и благополучия человека (Роспотребнадзор). Деятельность и функции Федерального агентства по техническому регулированию и метрологии.</w:t>
            </w:r>
          </w:p>
        </w:tc>
        <w:tc>
          <w:tcPr>
            <w:tcW w:w="426" w:type="pct"/>
            <w:vAlign w:val="center"/>
          </w:tcPr>
          <w:p w:rsidR="00CC00C5" w:rsidRDefault="008A6614" w:rsidP="00532B6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8D3CB4" w:rsidRPr="00513C34" w:rsidTr="00895CEA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  <w:vAlign w:val="center"/>
          </w:tcPr>
          <w:p w:rsidR="008D3CB4" w:rsidRPr="00513C34" w:rsidRDefault="008D3CB4" w:rsidP="00513C3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08" w:type="pct"/>
            <w:vAlign w:val="center"/>
          </w:tcPr>
          <w:p w:rsidR="008D3CB4" w:rsidRPr="00513C34" w:rsidRDefault="008D3CB4" w:rsidP="00513C3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813" w:type="pct"/>
            <w:vAlign w:val="center"/>
          </w:tcPr>
          <w:p w:rsidR="008D3CB4" w:rsidRPr="00513C34" w:rsidRDefault="007153F7" w:rsidP="00513C34">
            <w:pPr>
              <w:jc w:val="right"/>
              <w:rPr>
                <w:b/>
                <w:sz w:val="20"/>
                <w:szCs w:val="20"/>
              </w:rPr>
            </w:pPr>
            <w:r w:rsidRPr="00513C34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426" w:type="pct"/>
            <w:vAlign w:val="center"/>
          </w:tcPr>
          <w:p w:rsidR="008D3CB4" w:rsidRPr="008F5E0A" w:rsidRDefault="008A6614" w:rsidP="00F77F8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34/4</w:t>
            </w:r>
          </w:p>
        </w:tc>
      </w:tr>
    </w:tbl>
    <w:p w:rsidR="008D3CB4" w:rsidRDefault="008D3CB4" w:rsidP="00DE17FF">
      <w:pPr>
        <w:jc w:val="both"/>
        <w:rPr>
          <w:b/>
        </w:rPr>
      </w:pPr>
    </w:p>
    <w:p w:rsidR="000E4F95" w:rsidRPr="007E3C8B" w:rsidRDefault="008D3CB4" w:rsidP="00513C34">
      <w:pPr>
        <w:rPr>
          <w:b/>
        </w:rPr>
      </w:pPr>
      <w:r>
        <w:br w:type="page"/>
      </w:r>
      <w:r w:rsidR="000E4F95" w:rsidRPr="007E3C8B">
        <w:rPr>
          <w:b/>
        </w:rPr>
        <w:lastRenderedPageBreak/>
        <w:t>3.1.3. Наименование тем (вопросов), выделенных для самостоятельной работы студентов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129"/>
        <w:gridCol w:w="2811"/>
        <w:gridCol w:w="2859"/>
        <w:gridCol w:w="1134"/>
        <w:gridCol w:w="1411"/>
      </w:tblGrid>
      <w:tr w:rsidR="007A3D0E" w:rsidRPr="007A3D0E" w:rsidTr="00557972">
        <w:trPr>
          <w:trHeight w:val="20"/>
        </w:trPr>
        <w:tc>
          <w:tcPr>
            <w:tcW w:w="604" w:type="pct"/>
            <w:vAlign w:val="center"/>
          </w:tcPr>
          <w:p w:rsidR="007A3D0E" w:rsidRPr="007A3D0E" w:rsidRDefault="007A3D0E" w:rsidP="00DE17FF">
            <w:pPr>
              <w:jc w:val="center"/>
              <w:rPr>
                <w:sz w:val="20"/>
                <w:szCs w:val="20"/>
              </w:rPr>
            </w:pPr>
            <w:r w:rsidRPr="007A3D0E">
              <w:rPr>
                <w:sz w:val="20"/>
                <w:szCs w:val="20"/>
              </w:rPr>
              <w:t>№№</w:t>
            </w:r>
          </w:p>
          <w:p w:rsidR="007A3D0E" w:rsidRPr="007A3D0E" w:rsidRDefault="007A3D0E" w:rsidP="00DE17FF">
            <w:pPr>
              <w:jc w:val="center"/>
              <w:rPr>
                <w:sz w:val="20"/>
                <w:szCs w:val="20"/>
              </w:rPr>
            </w:pPr>
            <w:r w:rsidRPr="007A3D0E">
              <w:rPr>
                <w:sz w:val="20"/>
                <w:szCs w:val="20"/>
              </w:rPr>
              <w:t>тем</w:t>
            </w:r>
          </w:p>
        </w:tc>
        <w:tc>
          <w:tcPr>
            <w:tcW w:w="1504" w:type="pct"/>
            <w:vAlign w:val="center"/>
          </w:tcPr>
          <w:p w:rsidR="007A3D0E" w:rsidRPr="007A3D0E" w:rsidRDefault="007A3D0E" w:rsidP="00DE17FF">
            <w:pPr>
              <w:jc w:val="center"/>
              <w:rPr>
                <w:sz w:val="20"/>
                <w:szCs w:val="20"/>
              </w:rPr>
            </w:pPr>
            <w:r w:rsidRPr="007A3D0E">
              <w:rPr>
                <w:sz w:val="20"/>
                <w:szCs w:val="20"/>
              </w:rPr>
              <w:t>Наименование темы</w:t>
            </w:r>
          </w:p>
          <w:p w:rsidR="007A3D0E" w:rsidRPr="007A3D0E" w:rsidRDefault="007A3D0E" w:rsidP="00DE17FF">
            <w:pPr>
              <w:jc w:val="center"/>
              <w:rPr>
                <w:sz w:val="20"/>
                <w:szCs w:val="20"/>
              </w:rPr>
            </w:pPr>
            <w:r w:rsidRPr="007A3D0E">
              <w:rPr>
                <w:sz w:val="20"/>
                <w:szCs w:val="20"/>
              </w:rPr>
              <w:t xml:space="preserve"> (вопроса)</w:t>
            </w:r>
          </w:p>
        </w:tc>
        <w:tc>
          <w:tcPr>
            <w:tcW w:w="1530" w:type="pct"/>
            <w:vAlign w:val="center"/>
          </w:tcPr>
          <w:p w:rsidR="007A3D0E" w:rsidRPr="007A3D0E" w:rsidRDefault="007A3D0E" w:rsidP="00DE17FF">
            <w:pPr>
              <w:jc w:val="center"/>
              <w:rPr>
                <w:sz w:val="20"/>
                <w:szCs w:val="20"/>
              </w:rPr>
            </w:pPr>
            <w:r w:rsidRPr="007A3D0E">
              <w:rPr>
                <w:sz w:val="20"/>
                <w:szCs w:val="20"/>
              </w:rPr>
              <w:t>Основное содержание темы (вопроса)</w:t>
            </w:r>
          </w:p>
        </w:tc>
        <w:tc>
          <w:tcPr>
            <w:tcW w:w="607" w:type="pct"/>
            <w:vAlign w:val="center"/>
          </w:tcPr>
          <w:p w:rsidR="007A3D0E" w:rsidRPr="007A3D0E" w:rsidRDefault="007A3D0E" w:rsidP="00DE17FF">
            <w:pPr>
              <w:jc w:val="center"/>
              <w:rPr>
                <w:sz w:val="20"/>
                <w:szCs w:val="20"/>
              </w:rPr>
            </w:pPr>
            <w:r w:rsidRPr="007A3D0E">
              <w:rPr>
                <w:sz w:val="20"/>
                <w:szCs w:val="20"/>
              </w:rPr>
              <w:t>Объем в часах</w:t>
            </w:r>
          </w:p>
        </w:tc>
        <w:tc>
          <w:tcPr>
            <w:tcW w:w="755" w:type="pct"/>
            <w:vAlign w:val="center"/>
          </w:tcPr>
          <w:p w:rsidR="007A3D0E" w:rsidRPr="007A3D0E" w:rsidRDefault="007A3D0E" w:rsidP="00DE17FF">
            <w:pPr>
              <w:jc w:val="center"/>
              <w:rPr>
                <w:sz w:val="20"/>
                <w:szCs w:val="20"/>
              </w:rPr>
            </w:pPr>
            <w:r w:rsidRPr="007A3D0E">
              <w:rPr>
                <w:sz w:val="20"/>
                <w:szCs w:val="20"/>
              </w:rPr>
              <w:t>Литература</w:t>
            </w:r>
          </w:p>
        </w:tc>
      </w:tr>
      <w:tr w:rsidR="00095F36" w:rsidRPr="007A3D0E" w:rsidTr="00557972">
        <w:trPr>
          <w:trHeight w:val="20"/>
        </w:trPr>
        <w:tc>
          <w:tcPr>
            <w:tcW w:w="604" w:type="pct"/>
          </w:tcPr>
          <w:p w:rsidR="00095F36" w:rsidRDefault="00095F36" w:rsidP="00532B63">
            <w:pPr>
              <w:jc w:val="center"/>
            </w:pPr>
            <w:r>
              <w:t>1</w:t>
            </w:r>
          </w:p>
        </w:tc>
        <w:tc>
          <w:tcPr>
            <w:tcW w:w="1504" w:type="pct"/>
          </w:tcPr>
          <w:p w:rsidR="00095F36" w:rsidRDefault="00095F36" w:rsidP="00532B63">
            <w:pPr>
              <w:jc w:val="both"/>
            </w:pPr>
            <w:r>
              <w:t>Сущность качества и управление им</w:t>
            </w:r>
          </w:p>
        </w:tc>
        <w:tc>
          <w:tcPr>
            <w:tcW w:w="1530" w:type="pct"/>
          </w:tcPr>
          <w:p w:rsidR="00095F36" w:rsidRDefault="00095F36" w:rsidP="00532B63">
            <w:pPr>
              <w:jc w:val="both"/>
            </w:pPr>
            <w:r>
              <w:t>Нематериальные факторы в обеспечении качества и конкурентоспособности</w:t>
            </w:r>
          </w:p>
        </w:tc>
        <w:tc>
          <w:tcPr>
            <w:tcW w:w="607" w:type="pct"/>
          </w:tcPr>
          <w:p w:rsidR="00095F36" w:rsidRPr="007A3D0E" w:rsidRDefault="008A6614" w:rsidP="003145F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55" w:type="pct"/>
          </w:tcPr>
          <w:p w:rsidR="00095F36" w:rsidRPr="007A3D0E" w:rsidRDefault="00095F36" w:rsidP="00573847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ОЛ-1 </w:t>
            </w:r>
          </w:p>
        </w:tc>
      </w:tr>
      <w:tr w:rsidR="00095F36" w:rsidRPr="007A3D0E" w:rsidTr="00557972">
        <w:trPr>
          <w:trHeight w:val="20"/>
        </w:trPr>
        <w:tc>
          <w:tcPr>
            <w:tcW w:w="604" w:type="pct"/>
          </w:tcPr>
          <w:p w:rsidR="00095F36" w:rsidRDefault="00095F36" w:rsidP="00532B63">
            <w:pPr>
              <w:jc w:val="center"/>
            </w:pPr>
            <w:r>
              <w:t>2</w:t>
            </w:r>
          </w:p>
        </w:tc>
        <w:tc>
          <w:tcPr>
            <w:tcW w:w="1504" w:type="pct"/>
          </w:tcPr>
          <w:p w:rsidR="00095F36" w:rsidRDefault="00095F36" w:rsidP="00532B63">
            <w:pPr>
              <w:jc w:val="both"/>
            </w:pPr>
            <w:r>
              <w:t>Основные методы управления качеством</w:t>
            </w:r>
          </w:p>
        </w:tc>
        <w:tc>
          <w:tcPr>
            <w:tcW w:w="1530" w:type="pct"/>
          </w:tcPr>
          <w:p w:rsidR="00095F36" w:rsidRDefault="00095F36" w:rsidP="00532B63">
            <w:pPr>
              <w:jc w:val="both"/>
            </w:pPr>
            <w:r>
              <w:t>Вклад К. Исикава в деятельность по обеспечению качества</w:t>
            </w:r>
          </w:p>
        </w:tc>
        <w:tc>
          <w:tcPr>
            <w:tcW w:w="607" w:type="pct"/>
          </w:tcPr>
          <w:p w:rsidR="00095F36" w:rsidRPr="007A3D0E" w:rsidRDefault="008A6614" w:rsidP="00F77F8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4/</w:t>
            </w:r>
            <w:r w:rsidR="00CA2384">
              <w:rPr>
                <w:sz w:val="20"/>
                <w:szCs w:val="20"/>
              </w:rPr>
              <w:t>1</w:t>
            </w:r>
            <w:r w:rsidR="00F77F84">
              <w:rPr>
                <w:sz w:val="20"/>
                <w:szCs w:val="20"/>
              </w:rPr>
              <w:t>0</w:t>
            </w:r>
          </w:p>
        </w:tc>
        <w:tc>
          <w:tcPr>
            <w:tcW w:w="755" w:type="pct"/>
          </w:tcPr>
          <w:p w:rsidR="00095F36" w:rsidRPr="007A3D0E" w:rsidRDefault="00095F36" w:rsidP="003145FB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Pr="007A3D0E">
              <w:rPr>
                <w:sz w:val="20"/>
                <w:szCs w:val="20"/>
              </w:rPr>
              <w:t xml:space="preserve">Л-1, </w:t>
            </w:r>
            <w:r>
              <w:rPr>
                <w:sz w:val="20"/>
                <w:szCs w:val="20"/>
              </w:rPr>
              <w:t>О</w:t>
            </w:r>
            <w:r w:rsidRPr="007A3D0E">
              <w:rPr>
                <w:sz w:val="20"/>
                <w:szCs w:val="20"/>
              </w:rPr>
              <w:t>Л-</w:t>
            </w:r>
            <w:r>
              <w:rPr>
                <w:sz w:val="20"/>
                <w:szCs w:val="20"/>
              </w:rPr>
              <w:t>2</w:t>
            </w:r>
          </w:p>
        </w:tc>
      </w:tr>
      <w:tr w:rsidR="00095F36" w:rsidRPr="007A3D0E" w:rsidTr="00557972">
        <w:trPr>
          <w:trHeight w:val="20"/>
        </w:trPr>
        <w:tc>
          <w:tcPr>
            <w:tcW w:w="604" w:type="pct"/>
          </w:tcPr>
          <w:p w:rsidR="00095F36" w:rsidRDefault="00095F36" w:rsidP="00532B63">
            <w:pPr>
              <w:jc w:val="center"/>
            </w:pPr>
            <w:r>
              <w:t>3</w:t>
            </w:r>
          </w:p>
        </w:tc>
        <w:tc>
          <w:tcPr>
            <w:tcW w:w="1504" w:type="pct"/>
          </w:tcPr>
          <w:p w:rsidR="00095F36" w:rsidRDefault="00095F36" w:rsidP="00532B63">
            <w:pPr>
              <w:jc w:val="both"/>
            </w:pPr>
            <w:r>
              <w:t>Система управления качеством на предприятии</w:t>
            </w:r>
          </w:p>
        </w:tc>
        <w:tc>
          <w:tcPr>
            <w:tcW w:w="1530" w:type="pct"/>
          </w:tcPr>
          <w:p w:rsidR="00095F36" w:rsidRDefault="00095F36" w:rsidP="00532B63">
            <w:pPr>
              <w:jc w:val="both"/>
            </w:pPr>
            <w:r>
              <w:t>Особенности управления качеством в Японии</w:t>
            </w:r>
          </w:p>
        </w:tc>
        <w:tc>
          <w:tcPr>
            <w:tcW w:w="607" w:type="pct"/>
          </w:tcPr>
          <w:p w:rsidR="00095F36" w:rsidRPr="007A3D0E" w:rsidRDefault="008A6614" w:rsidP="00F77F8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5/8</w:t>
            </w:r>
          </w:p>
        </w:tc>
        <w:tc>
          <w:tcPr>
            <w:tcW w:w="755" w:type="pct"/>
          </w:tcPr>
          <w:p w:rsidR="00095F36" w:rsidRPr="007A3D0E" w:rsidRDefault="00244133" w:rsidP="00573847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</w:t>
            </w:r>
            <w:r w:rsidR="00095F36" w:rsidRPr="007A3D0E">
              <w:rPr>
                <w:sz w:val="20"/>
                <w:szCs w:val="20"/>
              </w:rPr>
              <w:t>Л-</w:t>
            </w:r>
            <w:r w:rsidR="00095F36">
              <w:rPr>
                <w:sz w:val="20"/>
                <w:szCs w:val="20"/>
              </w:rPr>
              <w:t>3</w:t>
            </w:r>
            <w:r w:rsidR="00095F36" w:rsidRPr="007A3D0E">
              <w:rPr>
                <w:sz w:val="20"/>
                <w:szCs w:val="20"/>
              </w:rPr>
              <w:t xml:space="preserve">, </w:t>
            </w:r>
            <w:r>
              <w:rPr>
                <w:sz w:val="20"/>
                <w:szCs w:val="20"/>
              </w:rPr>
              <w:t>Д</w:t>
            </w:r>
            <w:r w:rsidR="00095F36" w:rsidRPr="007A3D0E">
              <w:rPr>
                <w:sz w:val="20"/>
                <w:szCs w:val="20"/>
              </w:rPr>
              <w:t>Л-</w:t>
            </w:r>
            <w:r w:rsidR="00095F36">
              <w:rPr>
                <w:sz w:val="20"/>
                <w:szCs w:val="20"/>
              </w:rPr>
              <w:t>4</w:t>
            </w:r>
          </w:p>
        </w:tc>
      </w:tr>
      <w:tr w:rsidR="00095F36" w:rsidRPr="007A3D0E" w:rsidTr="00557972">
        <w:trPr>
          <w:trHeight w:val="20"/>
        </w:trPr>
        <w:tc>
          <w:tcPr>
            <w:tcW w:w="604" w:type="pct"/>
          </w:tcPr>
          <w:p w:rsidR="00095F36" w:rsidRDefault="00095F36" w:rsidP="00532B63">
            <w:pPr>
              <w:jc w:val="center"/>
            </w:pPr>
            <w:r>
              <w:t>4</w:t>
            </w:r>
          </w:p>
        </w:tc>
        <w:tc>
          <w:tcPr>
            <w:tcW w:w="1504" w:type="pct"/>
          </w:tcPr>
          <w:p w:rsidR="00095F36" w:rsidRDefault="00095F36" w:rsidP="00532B63">
            <w:pPr>
              <w:jc w:val="both"/>
            </w:pPr>
            <w:r>
              <w:t>Организация технического контроля на предприятии</w:t>
            </w:r>
          </w:p>
        </w:tc>
        <w:tc>
          <w:tcPr>
            <w:tcW w:w="1530" w:type="pct"/>
          </w:tcPr>
          <w:p w:rsidR="00095F36" w:rsidRDefault="00095F36" w:rsidP="00532B63">
            <w:pPr>
              <w:jc w:val="both"/>
            </w:pPr>
            <w:r>
              <w:t>Планирование как процесс управления качеством.</w:t>
            </w:r>
          </w:p>
        </w:tc>
        <w:tc>
          <w:tcPr>
            <w:tcW w:w="607" w:type="pct"/>
          </w:tcPr>
          <w:p w:rsidR="00095F36" w:rsidRPr="007A3D0E" w:rsidRDefault="008A6614" w:rsidP="003145F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4/</w:t>
            </w:r>
            <w:r w:rsidR="00F77F84">
              <w:rPr>
                <w:sz w:val="20"/>
                <w:szCs w:val="20"/>
              </w:rPr>
              <w:t>1</w:t>
            </w:r>
            <w:r w:rsidR="00095F36">
              <w:rPr>
                <w:sz w:val="20"/>
                <w:szCs w:val="20"/>
              </w:rPr>
              <w:t>0</w:t>
            </w:r>
          </w:p>
        </w:tc>
        <w:tc>
          <w:tcPr>
            <w:tcW w:w="755" w:type="pct"/>
          </w:tcPr>
          <w:p w:rsidR="00095F36" w:rsidRDefault="00095F36" w:rsidP="00573847">
            <w:pPr>
              <w:jc w:val="both"/>
              <w:rPr>
                <w:sz w:val="20"/>
                <w:szCs w:val="20"/>
              </w:rPr>
            </w:pPr>
            <w:r w:rsidRPr="00573847">
              <w:rPr>
                <w:sz w:val="20"/>
                <w:szCs w:val="20"/>
              </w:rPr>
              <w:t>ОЛ-</w:t>
            </w:r>
            <w:r>
              <w:rPr>
                <w:sz w:val="20"/>
                <w:szCs w:val="20"/>
              </w:rPr>
              <w:t>1</w:t>
            </w:r>
            <w:r w:rsidR="00244133">
              <w:rPr>
                <w:sz w:val="20"/>
                <w:szCs w:val="20"/>
              </w:rPr>
              <w:t>, Д</w:t>
            </w:r>
            <w:r w:rsidRPr="00573847">
              <w:rPr>
                <w:sz w:val="20"/>
                <w:szCs w:val="20"/>
              </w:rPr>
              <w:t>Л-</w:t>
            </w:r>
            <w:r w:rsidR="00244133">
              <w:rPr>
                <w:sz w:val="20"/>
                <w:szCs w:val="20"/>
              </w:rPr>
              <w:t>4</w:t>
            </w:r>
          </w:p>
        </w:tc>
      </w:tr>
      <w:tr w:rsidR="00095F36" w:rsidRPr="007A3D0E" w:rsidTr="00557972">
        <w:trPr>
          <w:trHeight w:val="20"/>
        </w:trPr>
        <w:tc>
          <w:tcPr>
            <w:tcW w:w="604" w:type="pct"/>
          </w:tcPr>
          <w:p w:rsidR="00095F36" w:rsidRDefault="00095F36" w:rsidP="00532B63">
            <w:pPr>
              <w:jc w:val="center"/>
            </w:pPr>
            <w:r>
              <w:t>5</w:t>
            </w:r>
          </w:p>
        </w:tc>
        <w:tc>
          <w:tcPr>
            <w:tcW w:w="1504" w:type="pct"/>
          </w:tcPr>
          <w:p w:rsidR="00095F36" w:rsidRDefault="00095F36" w:rsidP="00532B63">
            <w:pPr>
              <w:jc w:val="both"/>
            </w:pPr>
            <w:r>
              <w:t>Метрологическое обеспечение качества продукции</w:t>
            </w:r>
          </w:p>
        </w:tc>
        <w:tc>
          <w:tcPr>
            <w:tcW w:w="1530" w:type="pct"/>
          </w:tcPr>
          <w:p w:rsidR="00095F36" w:rsidRDefault="00095F36" w:rsidP="00532B63">
            <w:pPr>
              <w:jc w:val="both"/>
            </w:pPr>
            <w:r>
              <w:t>Системный подход к планам качества.</w:t>
            </w:r>
          </w:p>
        </w:tc>
        <w:tc>
          <w:tcPr>
            <w:tcW w:w="607" w:type="pct"/>
          </w:tcPr>
          <w:p w:rsidR="00095F36" w:rsidRPr="007A3D0E" w:rsidRDefault="008A6614" w:rsidP="003145F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6/</w:t>
            </w:r>
            <w:r w:rsidR="00F77F84">
              <w:rPr>
                <w:sz w:val="20"/>
                <w:szCs w:val="20"/>
              </w:rPr>
              <w:t>10</w:t>
            </w:r>
          </w:p>
        </w:tc>
        <w:tc>
          <w:tcPr>
            <w:tcW w:w="755" w:type="pct"/>
          </w:tcPr>
          <w:p w:rsidR="00095F36" w:rsidRDefault="00244133" w:rsidP="003145FB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ОЛ-1, ОЛ-2</w:t>
            </w:r>
          </w:p>
        </w:tc>
      </w:tr>
      <w:tr w:rsidR="00095F36" w:rsidRPr="007A3D0E" w:rsidTr="00557972">
        <w:trPr>
          <w:trHeight w:val="20"/>
        </w:trPr>
        <w:tc>
          <w:tcPr>
            <w:tcW w:w="604" w:type="pct"/>
          </w:tcPr>
          <w:p w:rsidR="00095F36" w:rsidRDefault="00095F36" w:rsidP="00532B63">
            <w:pPr>
              <w:jc w:val="center"/>
            </w:pPr>
            <w:r>
              <w:t>6</w:t>
            </w:r>
          </w:p>
        </w:tc>
        <w:tc>
          <w:tcPr>
            <w:tcW w:w="1504" w:type="pct"/>
          </w:tcPr>
          <w:p w:rsidR="00095F36" w:rsidRDefault="00095F36" w:rsidP="00532B63">
            <w:pPr>
              <w:jc w:val="both"/>
            </w:pPr>
            <w:r>
              <w:t>Стандартизация продукции в России</w:t>
            </w:r>
          </w:p>
        </w:tc>
        <w:tc>
          <w:tcPr>
            <w:tcW w:w="1530" w:type="pct"/>
          </w:tcPr>
          <w:p w:rsidR="00095F36" w:rsidRDefault="00095F36" w:rsidP="00532B63">
            <w:pPr>
              <w:jc w:val="both"/>
            </w:pPr>
            <w:r>
              <w:t>Средства планирования.</w:t>
            </w:r>
          </w:p>
        </w:tc>
        <w:tc>
          <w:tcPr>
            <w:tcW w:w="607" w:type="pct"/>
          </w:tcPr>
          <w:p w:rsidR="00095F36" w:rsidRPr="007A3D0E" w:rsidRDefault="008A6614" w:rsidP="003145F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4/</w:t>
            </w:r>
            <w:r w:rsidR="00F77F84">
              <w:rPr>
                <w:sz w:val="20"/>
                <w:szCs w:val="20"/>
              </w:rPr>
              <w:t>10</w:t>
            </w:r>
          </w:p>
        </w:tc>
        <w:tc>
          <w:tcPr>
            <w:tcW w:w="755" w:type="pct"/>
          </w:tcPr>
          <w:p w:rsidR="00095F36" w:rsidRDefault="00095F36" w:rsidP="00CA238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ОЛ-1, М-1</w:t>
            </w:r>
          </w:p>
        </w:tc>
      </w:tr>
      <w:tr w:rsidR="00CA2384" w:rsidRPr="007A3D0E" w:rsidTr="00557972">
        <w:trPr>
          <w:trHeight w:val="20"/>
        </w:trPr>
        <w:tc>
          <w:tcPr>
            <w:tcW w:w="604" w:type="pct"/>
          </w:tcPr>
          <w:p w:rsidR="00CA2384" w:rsidRDefault="00CA2384" w:rsidP="00532B63">
            <w:pPr>
              <w:jc w:val="center"/>
            </w:pPr>
            <w:r>
              <w:t>7</w:t>
            </w:r>
          </w:p>
        </w:tc>
        <w:tc>
          <w:tcPr>
            <w:tcW w:w="1504" w:type="pct"/>
          </w:tcPr>
          <w:p w:rsidR="00CA2384" w:rsidRDefault="00CA2384" w:rsidP="00532B63">
            <w:pPr>
              <w:jc w:val="both"/>
            </w:pPr>
            <w:r w:rsidRPr="00886C9F">
              <w:rPr>
                <w:rFonts w:eastAsia="Arial Unicode MS"/>
                <w:bCs/>
                <w:sz w:val="22"/>
                <w:szCs w:val="22"/>
              </w:rPr>
              <w:t>Сертификация продукции.</w:t>
            </w:r>
          </w:p>
        </w:tc>
        <w:tc>
          <w:tcPr>
            <w:tcW w:w="1530" w:type="pct"/>
          </w:tcPr>
          <w:p w:rsidR="00CA2384" w:rsidRDefault="00CA2384" w:rsidP="00532B63">
            <w:pPr>
              <w:jc w:val="both"/>
            </w:pPr>
            <w:r>
              <w:t>Сертификация продукции за рубежом</w:t>
            </w:r>
          </w:p>
        </w:tc>
        <w:tc>
          <w:tcPr>
            <w:tcW w:w="607" w:type="pct"/>
          </w:tcPr>
          <w:p w:rsidR="00CA2384" w:rsidRDefault="008A6614" w:rsidP="003145F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4/</w:t>
            </w:r>
            <w:r w:rsidR="00F77F84">
              <w:rPr>
                <w:sz w:val="20"/>
                <w:szCs w:val="20"/>
              </w:rPr>
              <w:t>10</w:t>
            </w:r>
          </w:p>
        </w:tc>
        <w:tc>
          <w:tcPr>
            <w:tcW w:w="755" w:type="pct"/>
          </w:tcPr>
          <w:p w:rsidR="00CA2384" w:rsidRDefault="00CA2384" w:rsidP="003145FB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ОЛ-1</w:t>
            </w:r>
          </w:p>
        </w:tc>
      </w:tr>
      <w:tr w:rsidR="00CA2384" w:rsidRPr="007A3D0E" w:rsidTr="00557972">
        <w:trPr>
          <w:trHeight w:val="20"/>
        </w:trPr>
        <w:tc>
          <w:tcPr>
            <w:tcW w:w="604" w:type="pct"/>
          </w:tcPr>
          <w:p w:rsidR="00CA2384" w:rsidRDefault="00CA2384" w:rsidP="00532B63">
            <w:pPr>
              <w:jc w:val="center"/>
            </w:pPr>
            <w:r>
              <w:t>8</w:t>
            </w:r>
          </w:p>
        </w:tc>
        <w:tc>
          <w:tcPr>
            <w:tcW w:w="1504" w:type="pct"/>
          </w:tcPr>
          <w:p w:rsidR="00CA2384" w:rsidRPr="00886C9F" w:rsidRDefault="00CA2384" w:rsidP="00532B63">
            <w:pPr>
              <w:jc w:val="both"/>
              <w:rPr>
                <w:rFonts w:eastAsia="Arial Unicode MS"/>
                <w:bCs/>
                <w:sz w:val="22"/>
                <w:szCs w:val="22"/>
              </w:rPr>
            </w:pPr>
            <w:r w:rsidRPr="00CA2384">
              <w:rPr>
                <w:rFonts w:eastAsia="Arial Unicode MS"/>
                <w:bCs/>
                <w:sz w:val="22"/>
                <w:szCs w:val="22"/>
              </w:rPr>
              <w:t>Всеобщее управление качеством</w:t>
            </w:r>
          </w:p>
        </w:tc>
        <w:tc>
          <w:tcPr>
            <w:tcW w:w="1530" w:type="pct"/>
          </w:tcPr>
          <w:p w:rsidR="00CA2384" w:rsidRDefault="000576E4" w:rsidP="000576E4">
            <w:pPr>
              <w:jc w:val="both"/>
            </w:pPr>
            <w:r>
              <w:t>Международные системы управления качеством</w:t>
            </w:r>
          </w:p>
        </w:tc>
        <w:tc>
          <w:tcPr>
            <w:tcW w:w="607" w:type="pct"/>
          </w:tcPr>
          <w:p w:rsidR="00CA2384" w:rsidRDefault="008A6614" w:rsidP="008A661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6/2</w:t>
            </w:r>
            <w:r w:rsidR="00F77F84">
              <w:rPr>
                <w:sz w:val="20"/>
                <w:szCs w:val="20"/>
              </w:rPr>
              <w:t>0</w:t>
            </w:r>
          </w:p>
        </w:tc>
        <w:tc>
          <w:tcPr>
            <w:tcW w:w="755" w:type="pct"/>
          </w:tcPr>
          <w:p w:rsidR="00CA2384" w:rsidRDefault="00CA2384" w:rsidP="003145FB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</w:t>
            </w:r>
            <w:r w:rsidRPr="007A3D0E">
              <w:rPr>
                <w:sz w:val="20"/>
                <w:szCs w:val="20"/>
              </w:rPr>
              <w:t>Л-</w:t>
            </w:r>
            <w:r>
              <w:rPr>
                <w:sz w:val="20"/>
                <w:szCs w:val="20"/>
              </w:rPr>
              <w:t>3</w:t>
            </w:r>
            <w:r w:rsidRPr="007A3D0E">
              <w:rPr>
                <w:sz w:val="20"/>
                <w:szCs w:val="20"/>
              </w:rPr>
              <w:t xml:space="preserve">, </w:t>
            </w:r>
            <w:r>
              <w:rPr>
                <w:sz w:val="20"/>
                <w:szCs w:val="20"/>
              </w:rPr>
              <w:t>Д</w:t>
            </w:r>
            <w:r w:rsidRPr="007A3D0E">
              <w:rPr>
                <w:sz w:val="20"/>
                <w:szCs w:val="20"/>
              </w:rPr>
              <w:t>Л-</w:t>
            </w:r>
            <w:r>
              <w:rPr>
                <w:sz w:val="20"/>
                <w:szCs w:val="20"/>
              </w:rPr>
              <w:t>4</w:t>
            </w:r>
          </w:p>
        </w:tc>
      </w:tr>
      <w:tr w:rsidR="000576E4" w:rsidRPr="007A3D0E" w:rsidTr="00557972">
        <w:trPr>
          <w:trHeight w:val="20"/>
        </w:trPr>
        <w:tc>
          <w:tcPr>
            <w:tcW w:w="604" w:type="pct"/>
          </w:tcPr>
          <w:p w:rsidR="000576E4" w:rsidRDefault="000576E4" w:rsidP="000576E4">
            <w:pPr>
              <w:jc w:val="center"/>
            </w:pPr>
            <w:r>
              <w:t>9</w:t>
            </w:r>
          </w:p>
        </w:tc>
        <w:tc>
          <w:tcPr>
            <w:tcW w:w="1504" w:type="pct"/>
          </w:tcPr>
          <w:p w:rsidR="000576E4" w:rsidRPr="00CA2384" w:rsidRDefault="000576E4" w:rsidP="000576E4">
            <w:pPr>
              <w:jc w:val="both"/>
              <w:rPr>
                <w:rFonts w:eastAsia="Arial Unicode MS"/>
                <w:bCs/>
                <w:sz w:val="22"/>
                <w:szCs w:val="22"/>
              </w:rPr>
            </w:pPr>
            <w:r w:rsidRPr="00886C9F">
              <w:rPr>
                <w:rFonts w:eastAsia="Arial Unicode MS"/>
                <w:bCs/>
                <w:sz w:val="22"/>
                <w:szCs w:val="22"/>
              </w:rPr>
              <w:t>Деятельность государственных организаций в области качества</w:t>
            </w:r>
          </w:p>
        </w:tc>
        <w:tc>
          <w:tcPr>
            <w:tcW w:w="1530" w:type="pct"/>
          </w:tcPr>
          <w:p w:rsidR="000576E4" w:rsidRPr="00CA2384" w:rsidRDefault="000576E4" w:rsidP="000576E4">
            <w:pPr>
              <w:jc w:val="both"/>
              <w:rPr>
                <w:rFonts w:eastAsia="Arial Unicode MS"/>
                <w:bCs/>
                <w:sz w:val="22"/>
                <w:szCs w:val="22"/>
              </w:rPr>
            </w:pPr>
            <w:r w:rsidRPr="00886C9F">
              <w:rPr>
                <w:rFonts w:eastAsia="Arial Unicode MS"/>
                <w:bCs/>
                <w:sz w:val="22"/>
                <w:szCs w:val="22"/>
              </w:rPr>
              <w:t>Деятельность государственных организаций в области качества</w:t>
            </w:r>
            <w:r>
              <w:rPr>
                <w:rFonts w:eastAsia="Arial Unicode MS"/>
                <w:bCs/>
                <w:sz w:val="22"/>
                <w:szCs w:val="22"/>
              </w:rPr>
              <w:t xml:space="preserve"> за рубежом</w:t>
            </w:r>
          </w:p>
        </w:tc>
        <w:tc>
          <w:tcPr>
            <w:tcW w:w="607" w:type="pct"/>
          </w:tcPr>
          <w:p w:rsidR="000576E4" w:rsidRDefault="008A6614" w:rsidP="008A661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6,7/15,7</w:t>
            </w:r>
          </w:p>
        </w:tc>
        <w:tc>
          <w:tcPr>
            <w:tcW w:w="755" w:type="pct"/>
          </w:tcPr>
          <w:p w:rsidR="000576E4" w:rsidRDefault="000576E4" w:rsidP="000576E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</w:t>
            </w:r>
            <w:r w:rsidRPr="007A3D0E">
              <w:rPr>
                <w:sz w:val="20"/>
                <w:szCs w:val="20"/>
              </w:rPr>
              <w:t>Л-</w:t>
            </w:r>
            <w:r>
              <w:rPr>
                <w:sz w:val="20"/>
                <w:szCs w:val="20"/>
              </w:rPr>
              <w:t>3</w:t>
            </w:r>
            <w:r w:rsidRPr="007A3D0E">
              <w:rPr>
                <w:sz w:val="20"/>
                <w:szCs w:val="20"/>
              </w:rPr>
              <w:t xml:space="preserve">, </w:t>
            </w:r>
            <w:r>
              <w:rPr>
                <w:sz w:val="20"/>
                <w:szCs w:val="20"/>
              </w:rPr>
              <w:t>Д</w:t>
            </w:r>
            <w:r w:rsidRPr="007A3D0E">
              <w:rPr>
                <w:sz w:val="20"/>
                <w:szCs w:val="20"/>
              </w:rPr>
              <w:t>Л-</w:t>
            </w:r>
            <w:r>
              <w:rPr>
                <w:sz w:val="20"/>
                <w:szCs w:val="20"/>
              </w:rPr>
              <w:t>4</w:t>
            </w:r>
          </w:p>
        </w:tc>
      </w:tr>
      <w:tr w:rsidR="000576E4" w:rsidRPr="007A3D0E" w:rsidTr="00557972">
        <w:trPr>
          <w:trHeight w:val="20"/>
        </w:trPr>
        <w:tc>
          <w:tcPr>
            <w:tcW w:w="3638" w:type="pct"/>
            <w:gridSpan w:val="3"/>
          </w:tcPr>
          <w:p w:rsidR="000576E4" w:rsidRPr="007A3D0E" w:rsidRDefault="000576E4" w:rsidP="000576E4">
            <w:pPr>
              <w:jc w:val="right"/>
              <w:rPr>
                <w:b/>
                <w:sz w:val="20"/>
                <w:szCs w:val="20"/>
              </w:rPr>
            </w:pPr>
            <w:r w:rsidRPr="007A3D0E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607" w:type="pct"/>
          </w:tcPr>
          <w:p w:rsidR="000576E4" w:rsidRPr="007A3D0E" w:rsidRDefault="008A6614" w:rsidP="000576E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39,7/93,7</w:t>
            </w:r>
          </w:p>
        </w:tc>
        <w:tc>
          <w:tcPr>
            <w:tcW w:w="755" w:type="pct"/>
          </w:tcPr>
          <w:p w:rsidR="000576E4" w:rsidRPr="007A3D0E" w:rsidRDefault="000576E4" w:rsidP="000576E4">
            <w:pPr>
              <w:jc w:val="both"/>
              <w:rPr>
                <w:sz w:val="20"/>
                <w:szCs w:val="20"/>
              </w:rPr>
            </w:pPr>
          </w:p>
        </w:tc>
      </w:tr>
    </w:tbl>
    <w:p w:rsidR="000E4F95" w:rsidRDefault="000E4F95" w:rsidP="00DE17FF">
      <w:pPr>
        <w:jc w:val="both"/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3.1.4. Практические занятия, их содержание и объем в часах (по семестрам)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47"/>
        <w:gridCol w:w="3276"/>
        <w:gridCol w:w="3528"/>
        <w:gridCol w:w="1693"/>
      </w:tblGrid>
      <w:tr w:rsidR="00857282" w:rsidTr="007A3D0E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857282" w:rsidRDefault="00857282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t>№ темы</w:t>
            </w:r>
          </w:p>
        </w:tc>
        <w:tc>
          <w:tcPr>
            <w:tcW w:w="1753" w:type="pct"/>
            <w:vAlign w:val="center"/>
          </w:tcPr>
          <w:p w:rsidR="000839E7" w:rsidRDefault="00857282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практических</w:t>
            </w:r>
          </w:p>
          <w:p w:rsidR="00857282" w:rsidRDefault="00857282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занятий (семинаров)</w:t>
            </w:r>
          </w:p>
        </w:tc>
        <w:tc>
          <w:tcPr>
            <w:tcW w:w="1888" w:type="pct"/>
            <w:vAlign w:val="center"/>
          </w:tcPr>
          <w:p w:rsidR="00857282" w:rsidRDefault="00857282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Основное содержание практических занятий (семинаров)</w:t>
            </w:r>
          </w:p>
        </w:tc>
        <w:tc>
          <w:tcPr>
            <w:tcW w:w="906" w:type="pct"/>
            <w:vAlign w:val="center"/>
          </w:tcPr>
          <w:p w:rsidR="000839E7" w:rsidRDefault="00857282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Количество</w:t>
            </w:r>
          </w:p>
          <w:p w:rsidR="00857282" w:rsidRDefault="00857282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часов</w:t>
            </w:r>
          </w:p>
        </w:tc>
      </w:tr>
      <w:tr w:rsidR="000576E4" w:rsidTr="007A3D0E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576E4" w:rsidRDefault="000576E4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753" w:type="pct"/>
            <w:vAlign w:val="center"/>
          </w:tcPr>
          <w:p w:rsidR="000576E4" w:rsidRDefault="000576E4" w:rsidP="000576E4">
            <w:pPr>
              <w:jc w:val="both"/>
              <w:rPr>
                <w:sz w:val="20"/>
              </w:rPr>
            </w:pPr>
            <w:r w:rsidRPr="00886C9F">
              <w:rPr>
                <w:rFonts w:eastAsia="Arial Unicode MS"/>
                <w:bCs/>
                <w:sz w:val="22"/>
                <w:szCs w:val="22"/>
              </w:rPr>
              <w:t>Сущность качества и управлени</w:t>
            </w:r>
            <w:r>
              <w:rPr>
                <w:rFonts w:eastAsia="Arial Unicode MS"/>
                <w:bCs/>
                <w:sz w:val="22"/>
                <w:szCs w:val="22"/>
              </w:rPr>
              <w:t>я</w:t>
            </w:r>
          </w:p>
        </w:tc>
        <w:tc>
          <w:tcPr>
            <w:tcW w:w="1888" w:type="pct"/>
            <w:vAlign w:val="center"/>
          </w:tcPr>
          <w:p w:rsidR="000576E4" w:rsidRDefault="000576E4" w:rsidP="000576E4">
            <w:pPr>
              <w:jc w:val="both"/>
              <w:rPr>
                <w:sz w:val="20"/>
              </w:rPr>
            </w:pPr>
            <w:r>
              <w:t>Процессы, связанные с потребителями. Основные принципы обеспечения качества и конкурентоспособности продукции</w:t>
            </w:r>
          </w:p>
        </w:tc>
        <w:tc>
          <w:tcPr>
            <w:tcW w:w="906" w:type="pct"/>
            <w:vAlign w:val="center"/>
          </w:tcPr>
          <w:p w:rsidR="000576E4" w:rsidRDefault="000576E4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</w:tr>
      <w:tr w:rsidR="000576E4" w:rsidTr="007A3D0E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576E4" w:rsidRDefault="000576E4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753" w:type="pct"/>
            <w:vAlign w:val="center"/>
          </w:tcPr>
          <w:p w:rsidR="000576E4" w:rsidRDefault="000576E4" w:rsidP="000576E4">
            <w:pPr>
              <w:jc w:val="both"/>
              <w:rPr>
                <w:sz w:val="20"/>
              </w:rPr>
            </w:pPr>
            <w:r w:rsidRPr="00886C9F">
              <w:rPr>
                <w:rFonts w:eastAsia="Arial Unicode MS"/>
                <w:bCs/>
                <w:sz w:val="22"/>
                <w:szCs w:val="22"/>
              </w:rPr>
              <w:t>Основные методы управления качеством</w:t>
            </w:r>
          </w:p>
        </w:tc>
        <w:tc>
          <w:tcPr>
            <w:tcW w:w="1888" w:type="pct"/>
            <w:vAlign w:val="center"/>
          </w:tcPr>
          <w:p w:rsidR="000576E4" w:rsidRDefault="000576E4" w:rsidP="000576E4">
            <w:pPr>
              <w:jc w:val="both"/>
              <w:rPr>
                <w:sz w:val="20"/>
              </w:rPr>
            </w:pPr>
            <w:r>
              <w:t>Процессы закупок. Управление качеством и конкурентоспособностью продукции</w:t>
            </w:r>
          </w:p>
        </w:tc>
        <w:tc>
          <w:tcPr>
            <w:tcW w:w="906" w:type="pct"/>
            <w:vAlign w:val="center"/>
          </w:tcPr>
          <w:p w:rsidR="000576E4" w:rsidRDefault="00F77F84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  <w:r w:rsidR="008A6614">
              <w:rPr>
                <w:sz w:val="20"/>
              </w:rPr>
              <w:t>/1</w:t>
            </w:r>
          </w:p>
        </w:tc>
      </w:tr>
      <w:tr w:rsidR="000576E4" w:rsidTr="0054474A">
        <w:trPr>
          <w:cantSplit/>
          <w:trHeight w:val="625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576E4" w:rsidRDefault="000576E4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753" w:type="pct"/>
            <w:vAlign w:val="center"/>
          </w:tcPr>
          <w:p w:rsidR="000576E4" w:rsidRDefault="000576E4" w:rsidP="000576E4">
            <w:pPr>
              <w:jc w:val="both"/>
              <w:rPr>
                <w:sz w:val="20"/>
              </w:rPr>
            </w:pPr>
            <w:r w:rsidRPr="00886C9F">
              <w:rPr>
                <w:rFonts w:eastAsia="Arial Unicode MS"/>
                <w:bCs/>
                <w:sz w:val="22"/>
                <w:szCs w:val="22"/>
              </w:rPr>
              <w:t>Система управления качеством на предприятии</w:t>
            </w:r>
          </w:p>
        </w:tc>
        <w:tc>
          <w:tcPr>
            <w:tcW w:w="1888" w:type="pct"/>
            <w:vAlign w:val="center"/>
          </w:tcPr>
          <w:p w:rsidR="000576E4" w:rsidRDefault="000576E4" w:rsidP="0054474A">
            <w:pPr>
              <w:jc w:val="both"/>
              <w:rPr>
                <w:sz w:val="20"/>
              </w:rPr>
            </w:pPr>
            <w:r>
              <w:t xml:space="preserve">Процедура управления несоответствующей продукцией. </w:t>
            </w:r>
          </w:p>
        </w:tc>
        <w:tc>
          <w:tcPr>
            <w:tcW w:w="906" w:type="pct"/>
            <w:vAlign w:val="center"/>
          </w:tcPr>
          <w:p w:rsidR="000576E4" w:rsidRDefault="00285C49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</w:tr>
      <w:tr w:rsidR="000576E4" w:rsidTr="0054474A">
        <w:trPr>
          <w:cantSplit/>
          <w:trHeight w:val="635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576E4" w:rsidRDefault="000576E4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753" w:type="pct"/>
            <w:vAlign w:val="center"/>
          </w:tcPr>
          <w:p w:rsidR="000576E4" w:rsidRDefault="000576E4" w:rsidP="000576E4">
            <w:pPr>
              <w:jc w:val="both"/>
              <w:rPr>
                <w:sz w:val="20"/>
              </w:rPr>
            </w:pPr>
            <w:r w:rsidRPr="00886C9F">
              <w:rPr>
                <w:rFonts w:eastAsia="Arial Unicode MS"/>
                <w:bCs/>
                <w:sz w:val="22"/>
                <w:szCs w:val="22"/>
              </w:rPr>
              <w:t>Стандартизация продукции в России</w:t>
            </w:r>
          </w:p>
        </w:tc>
        <w:tc>
          <w:tcPr>
            <w:tcW w:w="1888" w:type="pct"/>
            <w:vAlign w:val="center"/>
          </w:tcPr>
          <w:p w:rsidR="000576E4" w:rsidRDefault="000576E4" w:rsidP="000576E4">
            <w:pPr>
              <w:jc w:val="both"/>
              <w:rPr>
                <w:sz w:val="20"/>
              </w:rPr>
            </w:pPr>
            <w:r>
              <w:t>Процессы производства и обслуживания.</w:t>
            </w:r>
          </w:p>
        </w:tc>
        <w:tc>
          <w:tcPr>
            <w:tcW w:w="906" w:type="pct"/>
            <w:vAlign w:val="center"/>
          </w:tcPr>
          <w:p w:rsidR="000576E4" w:rsidRDefault="000576E4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  <w:r w:rsidR="00285C49">
              <w:rPr>
                <w:sz w:val="20"/>
              </w:rPr>
              <w:t>/1</w:t>
            </w:r>
          </w:p>
        </w:tc>
      </w:tr>
      <w:tr w:rsidR="000576E4" w:rsidTr="0054474A">
        <w:trPr>
          <w:cantSplit/>
          <w:trHeight w:val="645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576E4" w:rsidRDefault="000576E4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1753" w:type="pct"/>
            <w:vAlign w:val="center"/>
          </w:tcPr>
          <w:p w:rsidR="000576E4" w:rsidRPr="00886C9F" w:rsidRDefault="000576E4" w:rsidP="000576E4">
            <w:pPr>
              <w:jc w:val="both"/>
              <w:rPr>
                <w:rFonts w:eastAsia="Arial Unicode MS"/>
                <w:bCs/>
                <w:sz w:val="22"/>
                <w:szCs w:val="22"/>
              </w:rPr>
            </w:pPr>
            <w:r w:rsidRPr="000576E4">
              <w:rPr>
                <w:rFonts w:eastAsia="Arial Unicode MS"/>
                <w:bCs/>
                <w:sz w:val="22"/>
                <w:szCs w:val="22"/>
              </w:rPr>
              <w:t>Деятельность государственных организаций в области качества</w:t>
            </w:r>
          </w:p>
        </w:tc>
        <w:tc>
          <w:tcPr>
            <w:tcW w:w="1888" w:type="pct"/>
            <w:vAlign w:val="center"/>
          </w:tcPr>
          <w:p w:rsidR="000576E4" w:rsidRDefault="0054474A" w:rsidP="0054474A">
            <w:pPr>
              <w:jc w:val="both"/>
              <w:rPr>
                <w:sz w:val="20"/>
              </w:rPr>
            </w:pPr>
            <w:r>
              <w:t>Нормативное обеспечение управления качеством</w:t>
            </w:r>
          </w:p>
        </w:tc>
        <w:tc>
          <w:tcPr>
            <w:tcW w:w="906" w:type="pct"/>
            <w:vAlign w:val="center"/>
          </w:tcPr>
          <w:p w:rsidR="000576E4" w:rsidRDefault="000576E4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  <w:r w:rsidR="00285C49">
              <w:rPr>
                <w:sz w:val="20"/>
              </w:rPr>
              <w:t>/2</w:t>
            </w:r>
          </w:p>
        </w:tc>
      </w:tr>
      <w:tr w:rsidR="000576E4" w:rsidTr="0054474A">
        <w:trPr>
          <w:cantSplit/>
          <w:trHeight w:val="215"/>
          <w:tblHeader/>
        </w:trPr>
        <w:tc>
          <w:tcPr>
            <w:tcW w:w="4094" w:type="pct"/>
            <w:gridSpan w:val="3"/>
            <w:tcBorders>
              <w:left w:val="single" w:sz="4" w:space="0" w:color="auto"/>
            </w:tcBorders>
            <w:vAlign w:val="center"/>
          </w:tcPr>
          <w:p w:rsidR="000576E4" w:rsidRPr="0054474A" w:rsidRDefault="000576E4" w:rsidP="0054474A">
            <w:pPr>
              <w:jc w:val="right"/>
              <w:rPr>
                <w:b/>
                <w:sz w:val="20"/>
              </w:rPr>
            </w:pPr>
            <w:r w:rsidRPr="0054474A">
              <w:rPr>
                <w:b/>
                <w:sz w:val="20"/>
              </w:rPr>
              <w:t xml:space="preserve">Итого </w:t>
            </w:r>
          </w:p>
        </w:tc>
        <w:tc>
          <w:tcPr>
            <w:tcW w:w="906" w:type="pct"/>
            <w:vAlign w:val="center"/>
          </w:tcPr>
          <w:p w:rsidR="000576E4" w:rsidRPr="0054474A" w:rsidRDefault="000576E4" w:rsidP="008A6614">
            <w:pPr>
              <w:jc w:val="center"/>
              <w:rPr>
                <w:b/>
                <w:sz w:val="20"/>
              </w:rPr>
            </w:pPr>
            <w:r w:rsidRPr="0054474A">
              <w:rPr>
                <w:b/>
                <w:sz w:val="20"/>
              </w:rPr>
              <w:t>1</w:t>
            </w:r>
            <w:r w:rsidR="008A6614">
              <w:rPr>
                <w:b/>
                <w:sz w:val="20"/>
              </w:rPr>
              <w:t>6</w:t>
            </w:r>
            <w:r w:rsidR="00285C49">
              <w:rPr>
                <w:b/>
                <w:sz w:val="20"/>
              </w:rPr>
              <w:t>/4</w:t>
            </w:r>
          </w:p>
        </w:tc>
      </w:tr>
    </w:tbl>
    <w:p w:rsidR="000E4F95" w:rsidRPr="00BD6781" w:rsidRDefault="000E4F95" w:rsidP="00DE17FF">
      <w:pPr>
        <w:jc w:val="both"/>
      </w:pPr>
    </w:p>
    <w:p w:rsidR="000E4F95" w:rsidRDefault="000E4F95" w:rsidP="00DE17FF">
      <w:pPr>
        <w:jc w:val="both"/>
        <w:rPr>
          <w:b/>
        </w:rPr>
      </w:pPr>
      <w:r w:rsidRPr="007E3C8B">
        <w:rPr>
          <w:b/>
        </w:rPr>
        <w:t>3.1.5. Лабораторные занятия, их наименование и объем в часах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82"/>
        <w:gridCol w:w="7238"/>
        <w:gridCol w:w="1236"/>
      </w:tblGrid>
      <w:tr w:rsidR="00095F36" w:rsidTr="00E44383">
        <w:trPr>
          <w:trHeight w:val="794"/>
          <w:jc w:val="center"/>
        </w:trPr>
        <w:tc>
          <w:tcPr>
            <w:tcW w:w="882" w:type="dxa"/>
            <w:tcBorders>
              <w:left w:val="single" w:sz="4" w:space="0" w:color="auto"/>
            </w:tcBorders>
            <w:vAlign w:val="center"/>
          </w:tcPr>
          <w:p w:rsidR="00095F36" w:rsidRDefault="00095F36" w:rsidP="00532B63">
            <w:pPr>
              <w:jc w:val="center"/>
              <w:rPr>
                <w:sz w:val="22"/>
              </w:rPr>
            </w:pPr>
            <w:r>
              <w:rPr>
                <w:sz w:val="22"/>
              </w:rPr>
              <w:lastRenderedPageBreak/>
              <w:t>Номер работы</w:t>
            </w:r>
          </w:p>
        </w:tc>
        <w:tc>
          <w:tcPr>
            <w:tcW w:w="7238" w:type="dxa"/>
            <w:vAlign w:val="center"/>
          </w:tcPr>
          <w:p w:rsidR="00095F36" w:rsidRDefault="00095F36" w:rsidP="00532B63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лабораторной работы</w:t>
            </w:r>
          </w:p>
        </w:tc>
        <w:tc>
          <w:tcPr>
            <w:tcW w:w="1236" w:type="dxa"/>
            <w:tcBorders>
              <w:right w:val="single" w:sz="4" w:space="0" w:color="auto"/>
            </w:tcBorders>
            <w:vAlign w:val="center"/>
          </w:tcPr>
          <w:p w:rsidR="00095F36" w:rsidRDefault="00095F36" w:rsidP="00532B63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Объем в часах</w:t>
            </w:r>
          </w:p>
          <w:p w:rsidR="00095F36" w:rsidRPr="00F150A0" w:rsidRDefault="00095F36" w:rsidP="00532B63">
            <w:pPr>
              <w:jc w:val="center"/>
              <w:rPr>
                <w:sz w:val="22"/>
                <w:lang w:val="en-US"/>
              </w:rPr>
            </w:pPr>
          </w:p>
        </w:tc>
      </w:tr>
      <w:tr w:rsidR="00E44383" w:rsidTr="00E44383">
        <w:trPr>
          <w:jc w:val="center"/>
        </w:trPr>
        <w:tc>
          <w:tcPr>
            <w:tcW w:w="882" w:type="dxa"/>
          </w:tcPr>
          <w:p w:rsidR="00E44383" w:rsidRDefault="0054474A" w:rsidP="00532B63">
            <w:pPr>
              <w:jc w:val="center"/>
            </w:pPr>
            <w:r>
              <w:t>1</w:t>
            </w:r>
          </w:p>
        </w:tc>
        <w:tc>
          <w:tcPr>
            <w:tcW w:w="7238" w:type="dxa"/>
          </w:tcPr>
          <w:p w:rsidR="00E44383" w:rsidRDefault="00E44383" w:rsidP="00532B63">
            <w:pPr>
              <w:jc w:val="both"/>
            </w:pPr>
            <w:r>
              <w:t xml:space="preserve">Процедуры «Корректирующие действия» и «Предупреждающие действия». Конкурентоспособность российской нефтегазовой техники </w:t>
            </w:r>
          </w:p>
        </w:tc>
        <w:tc>
          <w:tcPr>
            <w:tcW w:w="1236" w:type="dxa"/>
            <w:vAlign w:val="center"/>
          </w:tcPr>
          <w:p w:rsidR="00E44383" w:rsidRPr="00336A11" w:rsidRDefault="00285C49" w:rsidP="003E7D7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4/2</w:t>
            </w:r>
          </w:p>
        </w:tc>
      </w:tr>
      <w:tr w:rsidR="00E44383" w:rsidTr="00E44383">
        <w:trPr>
          <w:jc w:val="center"/>
        </w:trPr>
        <w:tc>
          <w:tcPr>
            <w:tcW w:w="882" w:type="dxa"/>
          </w:tcPr>
          <w:p w:rsidR="00E44383" w:rsidRDefault="0054474A" w:rsidP="00532B63">
            <w:pPr>
              <w:jc w:val="center"/>
            </w:pPr>
            <w:r>
              <w:t>2</w:t>
            </w:r>
          </w:p>
        </w:tc>
        <w:tc>
          <w:tcPr>
            <w:tcW w:w="7238" w:type="dxa"/>
          </w:tcPr>
          <w:p w:rsidR="00E44383" w:rsidRDefault="00E44383" w:rsidP="00095F36">
            <w:pPr>
              <w:jc w:val="both"/>
            </w:pPr>
            <w:r>
              <w:t>Процедуры управления документами и записями:</w:t>
            </w:r>
          </w:p>
          <w:p w:rsidR="00E44383" w:rsidRDefault="00E44383" w:rsidP="00095F36">
            <w:pPr>
              <w:jc w:val="both"/>
            </w:pPr>
            <w:r>
              <w:t>Процедура управления документацией.</w:t>
            </w:r>
          </w:p>
          <w:p w:rsidR="00E44383" w:rsidRDefault="00E44383" w:rsidP="00095F36">
            <w:pPr>
              <w:jc w:val="both"/>
            </w:pPr>
            <w:r>
              <w:t>Процедура управления записями.</w:t>
            </w:r>
          </w:p>
          <w:p w:rsidR="00E44383" w:rsidRDefault="00E44383" w:rsidP="00095F36">
            <w:pPr>
              <w:jc w:val="both"/>
            </w:pPr>
            <w:r>
              <w:t>Процедура управления внешними нормативными документами</w:t>
            </w:r>
          </w:p>
        </w:tc>
        <w:tc>
          <w:tcPr>
            <w:tcW w:w="1236" w:type="dxa"/>
            <w:vAlign w:val="center"/>
          </w:tcPr>
          <w:p w:rsidR="00E44383" w:rsidRPr="00336A11" w:rsidRDefault="00E44383" w:rsidP="003E7D7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E44383" w:rsidTr="00E44383">
        <w:trPr>
          <w:jc w:val="center"/>
        </w:trPr>
        <w:tc>
          <w:tcPr>
            <w:tcW w:w="882" w:type="dxa"/>
          </w:tcPr>
          <w:p w:rsidR="00E44383" w:rsidRDefault="0054474A" w:rsidP="00532B63">
            <w:pPr>
              <w:jc w:val="center"/>
            </w:pPr>
            <w:r>
              <w:t>3</w:t>
            </w:r>
          </w:p>
        </w:tc>
        <w:tc>
          <w:tcPr>
            <w:tcW w:w="7238" w:type="dxa"/>
          </w:tcPr>
          <w:p w:rsidR="00E44383" w:rsidRDefault="00E44383" w:rsidP="00532B63">
            <w:pPr>
              <w:jc w:val="both"/>
            </w:pPr>
            <w:r>
              <w:t>Процедура «Внутренние проверки»</w:t>
            </w:r>
          </w:p>
        </w:tc>
        <w:tc>
          <w:tcPr>
            <w:tcW w:w="1236" w:type="dxa"/>
            <w:vAlign w:val="center"/>
          </w:tcPr>
          <w:p w:rsidR="00E44383" w:rsidRPr="00336A11" w:rsidRDefault="00E44383" w:rsidP="003E7D7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E44383" w:rsidTr="00E44383">
        <w:trPr>
          <w:jc w:val="center"/>
        </w:trPr>
        <w:tc>
          <w:tcPr>
            <w:tcW w:w="882" w:type="dxa"/>
          </w:tcPr>
          <w:p w:rsidR="00E44383" w:rsidRDefault="0054474A" w:rsidP="00532B63">
            <w:pPr>
              <w:jc w:val="center"/>
            </w:pPr>
            <w:r>
              <w:t>4</w:t>
            </w:r>
          </w:p>
        </w:tc>
        <w:tc>
          <w:tcPr>
            <w:tcW w:w="7238" w:type="dxa"/>
          </w:tcPr>
          <w:p w:rsidR="00E44383" w:rsidRDefault="00E44383" w:rsidP="00532B63">
            <w:pPr>
              <w:jc w:val="both"/>
            </w:pPr>
            <w:r>
              <w:t>Структура «Руководства по качеству»</w:t>
            </w:r>
          </w:p>
        </w:tc>
        <w:tc>
          <w:tcPr>
            <w:tcW w:w="1236" w:type="dxa"/>
            <w:vAlign w:val="center"/>
          </w:tcPr>
          <w:p w:rsidR="00E44383" w:rsidRDefault="00E44383" w:rsidP="003E7D7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285C49">
              <w:rPr>
                <w:sz w:val="22"/>
                <w:szCs w:val="22"/>
              </w:rPr>
              <w:t>/2</w:t>
            </w:r>
          </w:p>
        </w:tc>
      </w:tr>
      <w:tr w:rsidR="00E44383" w:rsidTr="003E7D7A">
        <w:trPr>
          <w:jc w:val="center"/>
        </w:trPr>
        <w:tc>
          <w:tcPr>
            <w:tcW w:w="8120" w:type="dxa"/>
            <w:gridSpan w:val="2"/>
          </w:tcPr>
          <w:p w:rsidR="00E44383" w:rsidRPr="00E44383" w:rsidRDefault="00E44383" w:rsidP="00E44383">
            <w:pPr>
              <w:jc w:val="right"/>
              <w:rPr>
                <w:b/>
              </w:rPr>
            </w:pPr>
            <w:r w:rsidRPr="00E44383">
              <w:rPr>
                <w:b/>
              </w:rPr>
              <w:t>Итого:</w:t>
            </w:r>
          </w:p>
        </w:tc>
        <w:tc>
          <w:tcPr>
            <w:tcW w:w="1236" w:type="dxa"/>
            <w:vAlign w:val="center"/>
          </w:tcPr>
          <w:p w:rsidR="00E44383" w:rsidRPr="00E44383" w:rsidRDefault="0054474A" w:rsidP="00285C4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285C49">
              <w:rPr>
                <w:b/>
                <w:sz w:val="22"/>
                <w:szCs w:val="22"/>
              </w:rPr>
              <w:t>6/4</w:t>
            </w:r>
          </w:p>
        </w:tc>
      </w:tr>
    </w:tbl>
    <w:p w:rsidR="00095F36" w:rsidRDefault="00095F36" w:rsidP="00DE17FF">
      <w:pPr>
        <w:jc w:val="both"/>
        <w:rPr>
          <w:b/>
        </w:rPr>
      </w:pPr>
    </w:p>
    <w:p w:rsidR="000E4F95" w:rsidRDefault="000E4F95" w:rsidP="00DE17FF">
      <w:pPr>
        <w:jc w:val="both"/>
        <w:rPr>
          <w:b/>
        </w:rPr>
      </w:pPr>
      <w:r w:rsidRPr="007E3C8B">
        <w:rPr>
          <w:b/>
        </w:rPr>
        <w:t xml:space="preserve">3.2. Перечень тем курсовых проектов (работ) 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88"/>
        <w:gridCol w:w="8368"/>
      </w:tblGrid>
      <w:tr w:rsidR="00095F36" w:rsidTr="00532B63">
        <w:trPr>
          <w:jc w:val="center"/>
        </w:trPr>
        <w:tc>
          <w:tcPr>
            <w:tcW w:w="988" w:type="dxa"/>
            <w:tcBorders>
              <w:left w:val="single" w:sz="4" w:space="0" w:color="auto"/>
            </w:tcBorders>
            <w:vAlign w:val="center"/>
          </w:tcPr>
          <w:p w:rsidR="00095F36" w:rsidRDefault="00095F36" w:rsidP="00532B63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№№ </w:t>
            </w:r>
          </w:p>
          <w:p w:rsidR="00095F36" w:rsidRDefault="00095F36" w:rsidP="00532B63">
            <w:pPr>
              <w:jc w:val="center"/>
              <w:rPr>
                <w:sz w:val="22"/>
              </w:rPr>
            </w:pPr>
            <w:r>
              <w:rPr>
                <w:sz w:val="22"/>
              </w:rPr>
              <w:t>п-п</w:t>
            </w:r>
          </w:p>
        </w:tc>
        <w:tc>
          <w:tcPr>
            <w:tcW w:w="8368" w:type="dxa"/>
            <w:vAlign w:val="center"/>
          </w:tcPr>
          <w:p w:rsidR="00095F36" w:rsidRDefault="00095F36" w:rsidP="00532B63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095F36" w:rsidRPr="00DB6389" w:rsidRDefault="00DB6389" w:rsidP="00DE17FF">
      <w:pPr>
        <w:jc w:val="both"/>
        <w:rPr>
          <w:lang w:val="en-US"/>
        </w:rPr>
      </w:pPr>
      <w:proofErr w:type="spellStart"/>
      <w:r w:rsidRPr="00DB6389">
        <w:rPr>
          <w:lang w:val="en-US"/>
        </w:rPr>
        <w:t>Не</w:t>
      </w:r>
      <w:proofErr w:type="spellEnd"/>
      <w:r w:rsidRPr="00DB6389">
        <w:rPr>
          <w:lang w:val="en-US"/>
        </w:rPr>
        <w:t xml:space="preserve"> </w:t>
      </w:r>
      <w:proofErr w:type="spellStart"/>
      <w:r w:rsidRPr="00DB6389">
        <w:rPr>
          <w:lang w:val="en-US"/>
        </w:rPr>
        <w:t>предусмотрены</w:t>
      </w:r>
      <w:proofErr w:type="spellEnd"/>
      <w:r w:rsidRPr="00DB6389">
        <w:rPr>
          <w:lang w:val="en-US"/>
        </w:rPr>
        <w:t xml:space="preserve"> </w:t>
      </w:r>
      <w:proofErr w:type="spellStart"/>
      <w:r w:rsidRPr="00DB6389">
        <w:rPr>
          <w:lang w:val="en-US"/>
        </w:rPr>
        <w:t>учебным</w:t>
      </w:r>
      <w:proofErr w:type="spellEnd"/>
      <w:r w:rsidRPr="00DB6389">
        <w:rPr>
          <w:lang w:val="en-US"/>
        </w:rPr>
        <w:t xml:space="preserve"> </w:t>
      </w:r>
      <w:proofErr w:type="spellStart"/>
      <w:r w:rsidRPr="00DB6389">
        <w:rPr>
          <w:lang w:val="en-US"/>
        </w:rPr>
        <w:t>планом</w:t>
      </w:r>
      <w:proofErr w:type="spellEnd"/>
      <w:r w:rsidRPr="00DB6389">
        <w:rPr>
          <w:lang w:val="en-US"/>
        </w:rPr>
        <w:t>.</w:t>
      </w:r>
    </w:p>
    <w:p w:rsidR="00DB6389" w:rsidRPr="007E3C8B" w:rsidRDefault="00DB6389" w:rsidP="00DE17FF">
      <w:pPr>
        <w:jc w:val="both"/>
        <w:rPr>
          <w:b/>
        </w:rPr>
      </w:pPr>
    </w:p>
    <w:p w:rsidR="00BD6781" w:rsidRPr="007E3C8B" w:rsidRDefault="00BD6781" w:rsidP="00DE17FF">
      <w:pPr>
        <w:jc w:val="both"/>
        <w:rPr>
          <w:b/>
        </w:rPr>
      </w:pPr>
      <w:r w:rsidRPr="007E3C8B">
        <w:rPr>
          <w:b/>
        </w:rPr>
        <w:t xml:space="preserve">3.3. Перечень тем РГР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BD6781" w:rsidTr="007C09BE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BD6781" w:rsidRDefault="00BD6781" w:rsidP="007C09B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BD6781" w:rsidRDefault="00BD6781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50367B" w:rsidRDefault="008F5E0A" w:rsidP="00DE17FF">
      <w:pPr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8F5E0A" w:rsidRDefault="008F5E0A" w:rsidP="00DE17FF"/>
    <w:p w:rsidR="00BD6781" w:rsidRDefault="00BD6781" w:rsidP="00DE17FF">
      <w:pPr>
        <w:jc w:val="both"/>
        <w:rPr>
          <w:b/>
          <w:lang w:val="en-US"/>
        </w:rPr>
      </w:pPr>
      <w:r w:rsidRPr="007E3C8B">
        <w:rPr>
          <w:b/>
        </w:rPr>
        <w:t xml:space="preserve">3.4. Перечень тем </w:t>
      </w:r>
      <w:proofErr w:type="spellStart"/>
      <w:r w:rsidRPr="007E3C8B">
        <w:rPr>
          <w:b/>
          <w:lang w:val="en-US"/>
        </w:rPr>
        <w:t>рефератов</w:t>
      </w:r>
      <w:proofErr w:type="spellEnd"/>
    </w:p>
    <w:tbl>
      <w:tblPr>
        <w:tblW w:w="93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776"/>
      </w:tblGrid>
      <w:tr w:rsidR="00557972" w:rsidTr="00557972">
        <w:trPr>
          <w:trHeight w:val="70"/>
          <w:tblHeader/>
        </w:trPr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7972" w:rsidRDefault="00557972" w:rsidP="008750B4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№№ </w:t>
            </w:r>
          </w:p>
          <w:p w:rsidR="00557972" w:rsidRDefault="00557972" w:rsidP="008750B4">
            <w:pPr>
              <w:jc w:val="center"/>
              <w:rPr>
                <w:sz w:val="22"/>
              </w:rPr>
            </w:pPr>
            <w:r>
              <w:rPr>
                <w:sz w:val="22"/>
              </w:rPr>
              <w:t>п-п</w:t>
            </w:r>
          </w:p>
        </w:tc>
        <w:tc>
          <w:tcPr>
            <w:tcW w:w="7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7972" w:rsidRDefault="00557972" w:rsidP="008750B4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8F5E0A" w:rsidRDefault="008F5E0A" w:rsidP="008F5E0A"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BD6781" w:rsidRDefault="00BD6781" w:rsidP="00DE17FF">
      <w:pPr>
        <w:jc w:val="both"/>
        <w:rPr>
          <w:lang w:val="en-US"/>
        </w:rPr>
      </w:pPr>
    </w:p>
    <w:p w:rsidR="00BD6781" w:rsidRPr="007E3C8B" w:rsidRDefault="00BD6781" w:rsidP="00DE17FF">
      <w:pPr>
        <w:jc w:val="both"/>
        <w:rPr>
          <w:b/>
        </w:rPr>
      </w:pPr>
      <w:r w:rsidRPr="007E3C8B">
        <w:rPr>
          <w:b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85"/>
        <w:gridCol w:w="7759"/>
      </w:tblGrid>
      <w:tr w:rsidR="00BD6781" w:rsidTr="00AE13E8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BD6781" w:rsidRDefault="00BD6781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4152" w:type="pct"/>
            <w:vAlign w:val="center"/>
          </w:tcPr>
          <w:p w:rsidR="00BD6781" w:rsidRDefault="00BD6781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285C49" w:rsidTr="00AE13E8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285C49" w:rsidRDefault="00285C49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4152" w:type="pct"/>
            <w:vAlign w:val="center"/>
          </w:tcPr>
          <w:p w:rsidR="00285C49" w:rsidRDefault="00285C49" w:rsidP="00285C49">
            <w:pPr>
              <w:jc w:val="both"/>
              <w:rPr>
                <w:sz w:val="22"/>
              </w:rPr>
            </w:pPr>
            <w:r w:rsidRPr="00285C49">
              <w:rPr>
                <w:sz w:val="22"/>
              </w:rPr>
              <w:t>Элементы построения и управления «домиком качества» предприятий или их подразделений по транспортировке природного газа или нефти и нефтепродуктов.</w:t>
            </w:r>
          </w:p>
        </w:tc>
      </w:tr>
      <w:tr w:rsidR="00285C49" w:rsidTr="00AE13E8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285C49" w:rsidRDefault="00285C49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4152" w:type="pct"/>
            <w:vAlign w:val="center"/>
          </w:tcPr>
          <w:p w:rsidR="00285C49" w:rsidRDefault="00285C49" w:rsidP="00285C49">
            <w:pPr>
              <w:jc w:val="both"/>
              <w:rPr>
                <w:sz w:val="22"/>
              </w:rPr>
            </w:pPr>
            <w:proofErr w:type="spellStart"/>
            <w:r w:rsidRPr="00285C49">
              <w:rPr>
                <w:sz w:val="22"/>
              </w:rPr>
              <w:t>Квалиметрический</w:t>
            </w:r>
            <w:proofErr w:type="spellEnd"/>
            <w:r w:rsidRPr="00285C49">
              <w:rPr>
                <w:sz w:val="22"/>
              </w:rPr>
              <w:t xml:space="preserve"> анализ и управление качеством на НПЗ или ГПЗ.</w:t>
            </w:r>
          </w:p>
        </w:tc>
      </w:tr>
      <w:tr w:rsidR="00285C49" w:rsidTr="00AE13E8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285C49" w:rsidRDefault="00285C49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4152" w:type="pct"/>
            <w:vAlign w:val="center"/>
          </w:tcPr>
          <w:p w:rsidR="00285C49" w:rsidRDefault="00285C49" w:rsidP="00285C49">
            <w:pPr>
              <w:jc w:val="both"/>
              <w:rPr>
                <w:sz w:val="22"/>
              </w:rPr>
            </w:pPr>
            <w:r>
              <w:t>Совершенствование технологии качества предприятий по оказанию услуг</w:t>
            </w:r>
          </w:p>
        </w:tc>
      </w:tr>
      <w:tr w:rsidR="00285C49" w:rsidTr="00AE13E8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285C49" w:rsidRDefault="00285C49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4152" w:type="pct"/>
            <w:vAlign w:val="center"/>
          </w:tcPr>
          <w:p w:rsidR="00285C49" w:rsidRDefault="00285C49" w:rsidP="00285C49">
            <w:pPr>
              <w:jc w:val="both"/>
              <w:rPr>
                <w:sz w:val="22"/>
              </w:rPr>
            </w:pPr>
            <w:r w:rsidRPr="00285C49">
              <w:rPr>
                <w:sz w:val="22"/>
              </w:rPr>
              <w:t>Разработка мероприятий по оптимизации качества показателей нормативной документации на изделия и технологические процессы</w:t>
            </w:r>
          </w:p>
        </w:tc>
      </w:tr>
      <w:tr w:rsidR="00285C49" w:rsidTr="00AE13E8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285C49" w:rsidRDefault="00285C49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4152" w:type="pct"/>
            <w:vAlign w:val="center"/>
          </w:tcPr>
          <w:p w:rsidR="00285C49" w:rsidRDefault="00285C49" w:rsidP="00285C49">
            <w:pPr>
              <w:jc w:val="both"/>
              <w:rPr>
                <w:sz w:val="22"/>
              </w:rPr>
            </w:pPr>
            <w:r w:rsidRPr="00285C49">
              <w:rPr>
                <w:sz w:val="22"/>
              </w:rPr>
              <w:t>Интеллектуальная собственность в системе менеджмента качества и конкурентоспособности</w:t>
            </w:r>
          </w:p>
        </w:tc>
      </w:tr>
    </w:tbl>
    <w:p w:rsidR="00BD6781" w:rsidRPr="00D515EC" w:rsidRDefault="00BD6781" w:rsidP="00DE17FF">
      <w:pPr>
        <w:jc w:val="both"/>
      </w:pPr>
      <w:r w:rsidRPr="00D515EC">
        <w:t>Не предусмотрены учебным планом.</w:t>
      </w:r>
    </w:p>
    <w:p w:rsidR="00BD6781" w:rsidRDefault="00BD6781" w:rsidP="00DE17FF">
      <w:pPr>
        <w:jc w:val="both"/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3.</w:t>
      </w:r>
      <w:r w:rsidR="00B625F2" w:rsidRPr="007E3C8B">
        <w:rPr>
          <w:b/>
        </w:rPr>
        <w:t>6</w:t>
      </w:r>
      <w:r w:rsidRPr="007E3C8B">
        <w:rPr>
          <w:b/>
        </w:rPr>
        <w:t>. Интерактивные образовательные технологии, используемые при проведении учебных занятий</w:t>
      </w:r>
    </w:p>
    <w:p w:rsidR="00DC2D6B" w:rsidRPr="00871B4D" w:rsidRDefault="00DC2D6B" w:rsidP="00DC2D6B">
      <w:pPr>
        <w:jc w:val="both"/>
      </w:pPr>
      <w:r w:rsidRPr="00871B4D">
        <w:t>Не предусмотрены учебным планом.</w:t>
      </w:r>
    </w:p>
    <w:p w:rsidR="00DC2D6B" w:rsidRPr="003117E7" w:rsidRDefault="00DC2D6B" w:rsidP="00DE17FF">
      <w:pPr>
        <w:jc w:val="both"/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 xml:space="preserve">4. </w:t>
      </w:r>
      <w:r w:rsidRPr="007E3C8B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4.1. Основная и дополнительная литература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84"/>
        <w:gridCol w:w="5335"/>
        <w:gridCol w:w="1108"/>
        <w:gridCol w:w="1106"/>
        <w:gridCol w:w="1211"/>
      </w:tblGrid>
      <w:tr w:rsidR="003D3952" w:rsidRPr="008B30E5" w:rsidTr="003D3952">
        <w:trPr>
          <w:trHeight w:val="227"/>
          <w:tblHeader/>
        </w:trPr>
        <w:tc>
          <w:tcPr>
            <w:tcW w:w="312" w:type="pct"/>
            <w:vAlign w:val="center"/>
          </w:tcPr>
          <w:p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lastRenderedPageBreak/>
              <w:t>№№ п-п</w:t>
            </w:r>
          </w:p>
        </w:tc>
        <w:tc>
          <w:tcPr>
            <w:tcW w:w="2855" w:type="pct"/>
            <w:vAlign w:val="center"/>
          </w:tcPr>
          <w:p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Автор и наименование</w:t>
            </w:r>
          </w:p>
        </w:tc>
        <w:tc>
          <w:tcPr>
            <w:tcW w:w="593" w:type="pct"/>
            <w:vAlign w:val="center"/>
          </w:tcPr>
          <w:p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Вид пособия</w:t>
            </w:r>
          </w:p>
        </w:tc>
        <w:tc>
          <w:tcPr>
            <w:tcW w:w="592" w:type="pct"/>
            <w:vAlign w:val="center"/>
          </w:tcPr>
          <w:p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Год издания</w:t>
            </w:r>
          </w:p>
        </w:tc>
        <w:tc>
          <w:tcPr>
            <w:tcW w:w="648" w:type="pct"/>
            <w:vAlign w:val="center"/>
          </w:tcPr>
          <w:p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Кол-во экз. в библ</w:t>
            </w:r>
            <w:r w:rsidR="008B30E5">
              <w:rPr>
                <w:sz w:val="20"/>
                <w:szCs w:val="20"/>
              </w:rPr>
              <w:t>.</w:t>
            </w:r>
          </w:p>
        </w:tc>
      </w:tr>
      <w:tr w:rsidR="007A3D0E" w:rsidRPr="008B30E5" w:rsidTr="003D3952">
        <w:trPr>
          <w:trHeight w:val="227"/>
          <w:tblHeader/>
        </w:trPr>
        <w:tc>
          <w:tcPr>
            <w:tcW w:w="5000" w:type="pct"/>
            <w:gridSpan w:val="5"/>
            <w:vAlign w:val="center"/>
          </w:tcPr>
          <w:p w:rsidR="007A3D0E" w:rsidRPr="008B30E5" w:rsidRDefault="007A3D0E" w:rsidP="00DE17FF">
            <w:pPr>
              <w:jc w:val="center"/>
              <w:rPr>
                <w:b/>
                <w:sz w:val="20"/>
                <w:szCs w:val="20"/>
              </w:rPr>
            </w:pPr>
            <w:r w:rsidRPr="008B30E5">
              <w:rPr>
                <w:b/>
                <w:sz w:val="20"/>
                <w:szCs w:val="20"/>
              </w:rPr>
              <w:t>Основная литература</w:t>
            </w:r>
          </w:p>
        </w:tc>
      </w:tr>
      <w:tr w:rsidR="003D3952" w:rsidRPr="008B30E5" w:rsidTr="003D3952">
        <w:trPr>
          <w:trHeight w:val="227"/>
          <w:tblHeader/>
        </w:trPr>
        <w:tc>
          <w:tcPr>
            <w:tcW w:w="312" w:type="pct"/>
          </w:tcPr>
          <w:p w:rsidR="003D3952" w:rsidRPr="008B30E5" w:rsidRDefault="003D3952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Pr="008B30E5">
              <w:rPr>
                <w:sz w:val="20"/>
                <w:szCs w:val="20"/>
              </w:rPr>
              <w:t>Л-1</w:t>
            </w:r>
          </w:p>
        </w:tc>
        <w:tc>
          <w:tcPr>
            <w:tcW w:w="2855" w:type="pct"/>
          </w:tcPr>
          <w:p w:rsidR="003D3952" w:rsidRDefault="003D3952" w:rsidP="00532B63">
            <w:pPr>
              <w:jc w:val="both"/>
            </w:pPr>
            <w:proofErr w:type="spellStart"/>
            <w:r w:rsidRPr="00325990">
              <w:t>Овадыкова</w:t>
            </w:r>
            <w:proofErr w:type="spellEnd"/>
            <w:r w:rsidRPr="00325990">
              <w:t xml:space="preserve"> Ж. В. Стандартизация, сертификация и метрология</w:t>
            </w:r>
            <w:r>
              <w:t xml:space="preserve"> </w:t>
            </w:r>
            <w:r w:rsidRPr="0042590C">
              <w:t>[</w:t>
            </w:r>
            <w:r>
              <w:t>Текст</w:t>
            </w:r>
            <w:proofErr w:type="gramStart"/>
            <w:r w:rsidRPr="0042590C">
              <w:t>]</w:t>
            </w:r>
            <w:r w:rsidRPr="00325990">
              <w:t xml:space="preserve"> :</w:t>
            </w:r>
            <w:proofErr w:type="gramEnd"/>
            <w:r w:rsidRPr="00325990">
              <w:t xml:space="preserve"> Учебное пособие / Жанна Васильевна </w:t>
            </w:r>
            <w:proofErr w:type="spellStart"/>
            <w:r w:rsidRPr="00325990">
              <w:t>Овадыкова</w:t>
            </w:r>
            <w:proofErr w:type="spellEnd"/>
            <w:r w:rsidRPr="00325990">
              <w:t xml:space="preserve">, Владимир Петрович </w:t>
            </w:r>
            <w:proofErr w:type="spellStart"/>
            <w:r w:rsidRPr="00325990">
              <w:t>Очир</w:t>
            </w:r>
            <w:proofErr w:type="spellEnd"/>
            <w:r w:rsidRPr="00325990">
              <w:t xml:space="preserve">-Горяев. - </w:t>
            </w:r>
            <w:proofErr w:type="gramStart"/>
            <w:r w:rsidRPr="00325990">
              <w:t>Ухта :</w:t>
            </w:r>
            <w:proofErr w:type="gramEnd"/>
            <w:r w:rsidRPr="00325990">
              <w:t xml:space="preserve"> Изд-во Ухтинского государственного технического университета, 2015. - 103 с.</w:t>
            </w:r>
          </w:p>
        </w:tc>
        <w:tc>
          <w:tcPr>
            <w:tcW w:w="593" w:type="pct"/>
            <w:vAlign w:val="center"/>
          </w:tcPr>
          <w:p w:rsidR="003D3952" w:rsidRPr="00894598" w:rsidRDefault="003D3952" w:rsidP="00532B63">
            <w:pPr>
              <w:jc w:val="center"/>
            </w:pPr>
            <w:r>
              <w:t>УП</w:t>
            </w:r>
          </w:p>
        </w:tc>
        <w:tc>
          <w:tcPr>
            <w:tcW w:w="592" w:type="pct"/>
            <w:vAlign w:val="center"/>
          </w:tcPr>
          <w:p w:rsidR="003D3952" w:rsidRPr="00894598" w:rsidRDefault="003D3952" w:rsidP="00532B63">
            <w:pPr>
              <w:jc w:val="center"/>
            </w:pPr>
            <w:r>
              <w:t>2015</w:t>
            </w:r>
          </w:p>
        </w:tc>
        <w:tc>
          <w:tcPr>
            <w:tcW w:w="648" w:type="pct"/>
            <w:vAlign w:val="center"/>
          </w:tcPr>
          <w:p w:rsidR="003D3952" w:rsidRPr="00894598" w:rsidRDefault="003D3952" w:rsidP="00532B63">
            <w:pPr>
              <w:jc w:val="center"/>
            </w:pPr>
            <w:r>
              <w:t>18</w:t>
            </w:r>
            <w:r w:rsidRPr="0042590C">
              <w:t xml:space="preserve"> </w:t>
            </w:r>
            <w:r>
              <w:t xml:space="preserve"> </w:t>
            </w:r>
            <w:r w:rsidRPr="00325990">
              <w:t>http://lib.ugtu.net/book/25322</w:t>
            </w:r>
            <w:r w:rsidRPr="0042590C">
              <w:t>/</w:t>
            </w:r>
          </w:p>
        </w:tc>
      </w:tr>
      <w:tr w:rsidR="003D3952" w:rsidRPr="008B30E5" w:rsidTr="003D3952">
        <w:trPr>
          <w:trHeight w:val="227"/>
          <w:tblHeader/>
        </w:trPr>
        <w:tc>
          <w:tcPr>
            <w:tcW w:w="312" w:type="pct"/>
          </w:tcPr>
          <w:p w:rsidR="003D3952" w:rsidRPr="008B30E5" w:rsidRDefault="003D3952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Pr="008B30E5">
              <w:rPr>
                <w:sz w:val="20"/>
                <w:szCs w:val="20"/>
              </w:rPr>
              <w:t>Л-2</w:t>
            </w:r>
          </w:p>
        </w:tc>
        <w:tc>
          <w:tcPr>
            <w:tcW w:w="2855" w:type="pct"/>
          </w:tcPr>
          <w:p w:rsidR="003D3952" w:rsidRDefault="003D3952" w:rsidP="00532B63">
            <w:pPr>
              <w:jc w:val="both"/>
            </w:pPr>
            <w:proofErr w:type="spellStart"/>
            <w:r w:rsidRPr="0042590C">
              <w:rPr>
                <w:bCs/>
              </w:rPr>
              <w:t>Балаба</w:t>
            </w:r>
            <w:proofErr w:type="spellEnd"/>
            <w:r w:rsidRPr="0042590C">
              <w:rPr>
                <w:bCs/>
              </w:rPr>
              <w:t xml:space="preserve"> В. И.</w:t>
            </w:r>
            <w:r>
              <w:rPr>
                <w:bCs/>
              </w:rPr>
              <w:t xml:space="preserve"> </w:t>
            </w:r>
            <w:r w:rsidRPr="0042590C">
              <w:t>Управление качеством в бурении</w:t>
            </w:r>
            <w:r>
              <w:t xml:space="preserve"> </w:t>
            </w:r>
            <w:r w:rsidRPr="0042590C">
              <w:t>[</w:t>
            </w:r>
            <w:r>
              <w:t>Текст</w:t>
            </w:r>
            <w:proofErr w:type="gramStart"/>
            <w:r w:rsidRPr="0042590C">
              <w:t>] :</w:t>
            </w:r>
            <w:proofErr w:type="gramEnd"/>
            <w:r w:rsidRPr="0042590C">
              <w:t xml:space="preserve"> Учебное пособие для студентов высших учебных заведений, обучающихся по специальности 130504 "Бурение нефтяных и газовых скважин" направления подготовки дипломированных специалистов 130500 "Нефтегазовое дело" / Владимир Иванович </w:t>
            </w:r>
            <w:proofErr w:type="spellStart"/>
            <w:r w:rsidRPr="0042590C">
              <w:t>Балаба</w:t>
            </w:r>
            <w:proofErr w:type="spellEnd"/>
            <w:r w:rsidRPr="0042590C">
              <w:t xml:space="preserve">. - </w:t>
            </w:r>
            <w:proofErr w:type="gramStart"/>
            <w:r w:rsidRPr="0042590C">
              <w:t>Москва :</w:t>
            </w:r>
            <w:proofErr w:type="gramEnd"/>
            <w:r w:rsidRPr="0042590C">
              <w:t xml:space="preserve"> Недра, 2008. - 448 с. </w:t>
            </w:r>
          </w:p>
        </w:tc>
        <w:tc>
          <w:tcPr>
            <w:tcW w:w="593" w:type="pct"/>
          </w:tcPr>
          <w:p w:rsidR="003D3952" w:rsidRDefault="003D3952" w:rsidP="00532B63">
            <w:pPr>
              <w:jc w:val="center"/>
            </w:pPr>
            <w:r>
              <w:t>УП</w:t>
            </w:r>
          </w:p>
        </w:tc>
        <w:tc>
          <w:tcPr>
            <w:tcW w:w="592" w:type="pct"/>
          </w:tcPr>
          <w:p w:rsidR="003D3952" w:rsidRDefault="003D3952" w:rsidP="00532B63">
            <w:pPr>
              <w:jc w:val="center"/>
            </w:pPr>
            <w:r>
              <w:t>2008</w:t>
            </w:r>
          </w:p>
        </w:tc>
        <w:tc>
          <w:tcPr>
            <w:tcW w:w="648" w:type="pct"/>
          </w:tcPr>
          <w:p w:rsidR="003D3952" w:rsidRDefault="003D3952" w:rsidP="00532B63">
            <w:pPr>
              <w:jc w:val="center"/>
            </w:pPr>
            <w:r>
              <w:t>15</w:t>
            </w:r>
          </w:p>
          <w:p w:rsidR="003D3952" w:rsidRPr="00F96488" w:rsidRDefault="003D3952" w:rsidP="00532B63">
            <w:pPr>
              <w:jc w:val="center"/>
              <w:rPr>
                <w:strike/>
              </w:rPr>
            </w:pPr>
          </w:p>
        </w:tc>
      </w:tr>
      <w:tr w:rsidR="003A1721" w:rsidRPr="008B30E5" w:rsidTr="003D3952">
        <w:trPr>
          <w:trHeight w:val="227"/>
          <w:tblHeader/>
        </w:trPr>
        <w:tc>
          <w:tcPr>
            <w:tcW w:w="5000" w:type="pct"/>
            <w:gridSpan w:val="5"/>
          </w:tcPr>
          <w:p w:rsidR="003A1721" w:rsidRPr="008B30E5" w:rsidRDefault="003A1721" w:rsidP="00DE17FF">
            <w:pPr>
              <w:jc w:val="center"/>
              <w:rPr>
                <w:b/>
                <w:sz w:val="20"/>
                <w:szCs w:val="20"/>
              </w:rPr>
            </w:pPr>
            <w:r w:rsidRPr="008B30E5">
              <w:rPr>
                <w:b/>
                <w:sz w:val="20"/>
                <w:szCs w:val="20"/>
              </w:rPr>
              <w:t>Дополнительная литература</w:t>
            </w:r>
          </w:p>
        </w:tc>
      </w:tr>
      <w:tr w:rsidR="003D3952" w:rsidRPr="008B30E5" w:rsidTr="003D3952">
        <w:trPr>
          <w:trHeight w:val="227"/>
          <w:tblHeader/>
        </w:trPr>
        <w:tc>
          <w:tcPr>
            <w:tcW w:w="312" w:type="pct"/>
          </w:tcPr>
          <w:p w:rsidR="003D3952" w:rsidRPr="008B30E5" w:rsidRDefault="003D3952" w:rsidP="003D395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</w:t>
            </w:r>
            <w:r w:rsidRPr="008B30E5">
              <w:rPr>
                <w:sz w:val="20"/>
                <w:szCs w:val="20"/>
              </w:rPr>
              <w:t>Л-</w:t>
            </w:r>
            <w:r>
              <w:rPr>
                <w:sz w:val="20"/>
                <w:szCs w:val="20"/>
              </w:rPr>
              <w:t>3</w:t>
            </w:r>
          </w:p>
        </w:tc>
        <w:tc>
          <w:tcPr>
            <w:tcW w:w="2855" w:type="pct"/>
          </w:tcPr>
          <w:p w:rsidR="003D3952" w:rsidRDefault="003D3952" w:rsidP="00532B63">
            <w:pPr>
              <w:jc w:val="both"/>
            </w:pPr>
            <w:r>
              <w:t xml:space="preserve">Мазур И. И. Управление качеством </w:t>
            </w:r>
            <w:r w:rsidRPr="0042590C">
              <w:t>[</w:t>
            </w:r>
            <w:r>
              <w:t>Текст</w:t>
            </w:r>
            <w:proofErr w:type="gramStart"/>
            <w:r w:rsidRPr="0042590C">
              <w:t>]</w:t>
            </w:r>
            <w:r>
              <w:t xml:space="preserve"> :</w:t>
            </w:r>
            <w:proofErr w:type="gramEnd"/>
            <w:r>
              <w:t xml:space="preserve"> Учебное пособие для студентов высших учебных заведений, обучающихся по специальности "Управление качеством" / Иван Иванович Мазур, Валерий Дмитриевич Шапиро. - 3-е изд., стер. - </w:t>
            </w:r>
            <w:proofErr w:type="gramStart"/>
            <w:r>
              <w:t>Москва :</w:t>
            </w:r>
            <w:proofErr w:type="gramEnd"/>
            <w:r>
              <w:t xml:space="preserve"> Омега-Л, 2006. - 400 с.</w:t>
            </w:r>
          </w:p>
        </w:tc>
        <w:tc>
          <w:tcPr>
            <w:tcW w:w="593" w:type="pct"/>
          </w:tcPr>
          <w:p w:rsidR="003D3952" w:rsidRDefault="003D3952" w:rsidP="00532B63">
            <w:pPr>
              <w:jc w:val="center"/>
            </w:pPr>
            <w:r>
              <w:t>УП</w:t>
            </w:r>
          </w:p>
        </w:tc>
        <w:tc>
          <w:tcPr>
            <w:tcW w:w="592" w:type="pct"/>
          </w:tcPr>
          <w:p w:rsidR="003D3952" w:rsidRDefault="003D3952" w:rsidP="00532B63">
            <w:pPr>
              <w:jc w:val="center"/>
            </w:pPr>
            <w:r>
              <w:t>2006</w:t>
            </w:r>
          </w:p>
        </w:tc>
        <w:tc>
          <w:tcPr>
            <w:tcW w:w="648" w:type="pct"/>
          </w:tcPr>
          <w:p w:rsidR="003D3952" w:rsidRDefault="003D3952" w:rsidP="00532B63">
            <w:pPr>
              <w:jc w:val="center"/>
            </w:pPr>
            <w:r>
              <w:t>10</w:t>
            </w:r>
          </w:p>
          <w:p w:rsidR="003D3952" w:rsidRPr="00F96488" w:rsidRDefault="003D3952" w:rsidP="00532B63">
            <w:pPr>
              <w:jc w:val="center"/>
              <w:rPr>
                <w:strike/>
              </w:rPr>
            </w:pPr>
          </w:p>
        </w:tc>
      </w:tr>
      <w:tr w:rsidR="003D3952" w:rsidRPr="008B30E5" w:rsidTr="003D3952">
        <w:trPr>
          <w:trHeight w:val="227"/>
          <w:tblHeader/>
        </w:trPr>
        <w:tc>
          <w:tcPr>
            <w:tcW w:w="312" w:type="pct"/>
          </w:tcPr>
          <w:p w:rsidR="003D3952" w:rsidRDefault="003D3952" w:rsidP="003D3952">
            <w:pPr>
              <w:rPr>
                <w:sz w:val="20"/>
                <w:szCs w:val="20"/>
              </w:rPr>
            </w:pPr>
            <w:r w:rsidRPr="003D3952">
              <w:rPr>
                <w:sz w:val="20"/>
                <w:szCs w:val="20"/>
              </w:rPr>
              <w:t>ДЛ-</w:t>
            </w:r>
            <w:r>
              <w:rPr>
                <w:sz w:val="20"/>
                <w:szCs w:val="20"/>
              </w:rPr>
              <w:t>4</w:t>
            </w:r>
          </w:p>
        </w:tc>
        <w:tc>
          <w:tcPr>
            <w:tcW w:w="2855" w:type="pct"/>
          </w:tcPr>
          <w:p w:rsidR="003D3952" w:rsidRDefault="003D3952" w:rsidP="00532B63">
            <w:pPr>
              <w:jc w:val="both"/>
            </w:pPr>
            <w:r w:rsidRPr="00E4675F">
              <w:t>Аристов О. В. Управление качеством</w:t>
            </w:r>
            <w:r>
              <w:t xml:space="preserve"> </w:t>
            </w:r>
            <w:r w:rsidRPr="0042590C">
              <w:t>[</w:t>
            </w:r>
            <w:proofErr w:type="gramStart"/>
            <w:r>
              <w:t>Текст</w:t>
            </w:r>
            <w:r w:rsidRPr="0042590C">
              <w:t>]</w:t>
            </w:r>
            <w:r>
              <w:t xml:space="preserve"> </w:t>
            </w:r>
            <w:r w:rsidRPr="00E4675F">
              <w:t xml:space="preserve"> :</w:t>
            </w:r>
            <w:proofErr w:type="gramEnd"/>
            <w:r w:rsidRPr="00E4675F">
              <w:t xml:space="preserve"> Учебник для студентов высших учебных заведений, обучающихся по специальности 061100 - Менеджмент организации / Олег Валентинович Аристов. - </w:t>
            </w:r>
            <w:proofErr w:type="gramStart"/>
            <w:r w:rsidRPr="00E4675F">
              <w:t>Москва :</w:t>
            </w:r>
            <w:proofErr w:type="gramEnd"/>
            <w:r w:rsidRPr="00E4675F">
              <w:t xml:space="preserve"> ИНФРА-М, 2004. - 240 с.</w:t>
            </w:r>
          </w:p>
        </w:tc>
        <w:tc>
          <w:tcPr>
            <w:tcW w:w="593" w:type="pct"/>
          </w:tcPr>
          <w:p w:rsidR="003D3952" w:rsidRDefault="003D3952" w:rsidP="00532B63">
            <w:pPr>
              <w:jc w:val="center"/>
            </w:pPr>
            <w:r>
              <w:t>У</w:t>
            </w:r>
          </w:p>
        </w:tc>
        <w:tc>
          <w:tcPr>
            <w:tcW w:w="592" w:type="pct"/>
          </w:tcPr>
          <w:p w:rsidR="003D3952" w:rsidRDefault="003D3952" w:rsidP="00532B63">
            <w:pPr>
              <w:jc w:val="center"/>
            </w:pPr>
            <w:r>
              <w:t>2004</w:t>
            </w:r>
          </w:p>
        </w:tc>
        <w:tc>
          <w:tcPr>
            <w:tcW w:w="648" w:type="pct"/>
          </w:tcPr>
          <w:p w:rsidR="003D3952" w:rsidRPr="001C652B" w:rsidRDefault="003D3952" w:rsidP="00532B63">
            <w:pPr>
              <w:jc w:val="center"/>
            </w:pPr>
            <w:r w:rsidRPr="001C652B">
              <w:t>15</w:t>
            </w:r>
          </w:p>
          <w:p w:rsidR="003D3952" w:rsidRPr="00F96488" w:rsidRDefault="003D3952" w:rsidP="00532B63">
            <w:pPr>
              <w:jc w:val="center"/>
              <w:rPr>
                <w:strike/>
              </w:rPr>
            </w:pPr>
          </w:p>
        </w:tc>
      </w:tr>
    </w:tbl>
    <w:p w:rsidR="00AE13E8" w:rsidRDefault="00AE13E8" w:rsidP="00DE17FF">
      <w:pPr>
        <w:jc w:val="both"/>
        <w:rPr>
          <w:b/>
        </w:rPr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4.2. Методические пособия и указания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0"/>
        <w:gridCol w:w="5529"/>
        <w:gridCol w:w="1134"/>
        <w:gridCol w:w="1843"/>
      </w:tblGrid>
      <w:tr w:rsidR="003D3952" w:rsidTr="00532B63">
        <w:tc>
          <w:tcPr>
            <w:tcW w:w="850" w:type="dxa"/>
            <w:vAlign w:val="center"/>
          </w:tcPr>
          <w:p w:rsidR="003D3952" w:rsidRDefault="003D3952" w:rsidP="00532B63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5529" w:type="dxa"/>
            <w:vAlign w:val="center"/>
          </w:tcPr>
          <w:p w:rsidR="003D3952" w:rsidRDefault="003D3952" w:rsidP="00532B63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</w:t>
            </w:r>
          </w:p>
        </w:tc>
        <w:tc>
          <w:tcPr>
            <w:tcW w:w="1134" w:type="dxa"/>
            <w:vAlign w:val="center"/>
          </w:tcPr>
          <w:p w:rsidR="003D3952" w:rsidRDefault="003D3952" w:rsidP="00532B63">
            <w:pPr>
              <w:jc w:val="center"/>
              <w:rPr>
                <w:sz w:val="22"/>
              </w:rPr>
            </w:pPr>
            <w:r>
              <w:rPr>
                <w:sz w:val="22"/>
              </w:rPr>
              <w:t>Год издания (состава)</w:t>
            </w:r>
          </w:p>
        </w:tc>
        <w:tc>
          <w:tcPr>
            <w:tcW w:w="1843" w:type="dxa"/>
            <w:vAlign w:val="center"/>
          </w:tcPr>
          <w:p w:rsidR="003D3952" w:rsidRDefault="003D3952" w:rsidP="00532B63">
            <w:pPr>
              <w:jc w:val="center"/>
              <w:rPr>
                <w:sz w:val="22"/>
              </w:rPr>
            </w:pPr>
            <w:r>
              <w:rPr>
                <w:sz w:val="22"/>
              </w:rPr>
              <w:t>Кол-во экз.</w:t>
            </w:r>
          </w:p>
        </w:tc>
      </w:tr>
      <w:tr w:rsidR="003D3952" w:rsidTr="00532B63">
        <w:trPr>
          <w:trHeight w:val="340"/>
        </w:trPr>
        <w:tc>
          <w:tcPr>
            <w:tcW w:w="850" w:type="dxa"/>
          </w:tcPr>
          <w:p w:rsidR="003D3952" w:rsidRDefault="003D3952" w:rsidP="00532B63">
            <w:pPr>
              <w:jc w:val="center"/>
            </w:pPr>
            <w:r>
              <w:t>М -1</w:t>
            </w:r>
          </w:p>
        </w:tc>
        <w:tc>
          <w:tcPr>
            <w:tcW w:w="5529" w:type="dxa"/>
            <w:vAlign w:val="center"/>
          </w:tcPr>
          <w:p w:rsidR="003D3952" w:rsidRPr="00894598" w:rsidRDefault="003D3952" w:rsidP="00532B63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E032D5">
              <w:rPr>
                <w:bCs/>
              </w:rPr>
              <w:t>Очир</w:t>
            </w:r>
            <w:proofErr w:type="spellEnd"/>
            <w:r w:rsidRPr="00E032D5">
              <w:rPr>
                <w:bCs/>
              </w:rPr>
              <w:t xml:space="preserve">-Горяев, В.П. Основы проектирования </w:t>
            </w:r>
            <w:proofErr w:type="gramStart"/>
            <w:r w:rsidRPr="00E032D5">
              <w:rPr>
                <w:bCs/>
              </w:rPr>
              <w:t>продукции :</w:t>
            </w:r>
            <w:proofErr w:type="gramEnd"/>
            <w:r w:rsidRPr="00E032D5">
              <w:rPr>
                <w:bCs/>
              </w:rPr>
              <w:t xml:space="preserve"> Программа курса, методические рекомендации к курсовому проектированию для студентов очной и заочной форм обучения по направлениям 200500 "Метрология, стандартизация и сертификация" и 271700 "Стандартизация и метрология" / В. П. </w:t>
            </w:r>
            <w:proofErr w:type="spellStart"/>
            <w:r w:rsidRPr="00E032D5">
              <w:rPr>
                <w:bCs/>
              </w:rPr>
              <w:t>Очир</w:t>
            </w:r>
            <w:proofErr w:type="spellEnd"/>
            <w:r w:rsidRPr="00E032D5">
              <w:rPr>
                <w:bCs/>
              </w:rPr>
              <w:t xml:space="preserve">-Горяев. - </w:t>
            </w:r>
            <w:proofErr w:type="gramStart"/>
            <w:r w:rsidRPr="00E032D5">
              <w:rPr>
                <w:bCs/>
              </w:rPr>
              <w:t>Ухта :</w:t>
            </w:r>
            <w:proofErr w:type="gramEnd"/>
            <w:r w:rsidRPr="00E032D5">
              <w:rPr>
                <w:bCs/>
              </w:rPr>
              <w:t xml:space="preserve"> Изд-во УГТУ, 2013. - 28 с.</w:t>
            </w:r>
          </w:p>
        </w:tc>
        <w:tc>
          <w:tcPr>
            <w:tcW w:w="1134" w:type="dxa"/>
            <w:vAlign w:val="center"/>
          </w:tcPr>
          <w:p w:rsidR="003D3952" w:rsidRPr="00894598" w:rsidRDefault="003D3952" w:rsidP="00532B63">
            <w:pPr>
              <w:jc w:val="center"/>
            </w:pPr>
            <w:r w:rsidRPr="00894598">
              <w:t>201</w:t>
            </w:r>
            <w:r>
              <w:t>3</w:t>
            </w:r>
          </w:p>
        </w:tc>
        <w:tc>
          <w:tcPr>
            <w:tcW w:w="1843" w:type="dxa"/>
            <w:vAlign w:val="center"/>
          </w:tcPr>
          <w:p w:rsidR="003D3952" w:rsidRPr="001C652B" w:rsidRDefault="003D3952" w:rsidP="00532B63">
            <w:pPr>
              <w:jc w:val="center"/>
            </w:pPr>
            <w:r w:rsidRPr="001C652B">
              <w:t>52</w:t>
            </w:r>
          </w:p>
          <w:p w:rsidR="003D3952" w:rsidRPr="00894598" w:rsidRDefault="003D3952" w:rsidP="00532B63">
            <w:pPr>
              <w:jc w:val="center"/>
            </w:pPr>
            <w:r w:rsidRPr="00E032D5">
              <w:t>http://lib.ugtu.net/book/10942</w:t>
            </w:r>
          </w:p>
        </w:tc>
      </w:tr>
      <w:tr w:rsidR="003D3952" w:rsidTr="00532B63">
        <w:trPr>
          <w:trHeight w:val="340"/>
        </w:trPr>
        <w:tc>
          <w:tcPr>
            <w:tcW w:w="850" w:type="dxa"/>
          </w:tcPr>
          <w:p w:rsidR="003D3952" w:rsidRDefault="003D3952" w:rsidP="00532B63">
            <w:pPr>
              <w:jc w:val="center"/>
            </w:pPr>
            <w:r>
              <w:t>М - 2</w:t>
            </w:r>
          </w:p>
        </w:tc>
        <w:tc>
          <w:tcPr>
            <w:tcW w:w="5529" w:type="dxa"/>
            <w:vAlign w:val="center"/>
          </w:tcPr>
          <w:p w:rsidR="003D3952" w:rsidRPr="00894598" w:rsidRDefault="003D3952" w:rsidP="00532B63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894598">
              <w:rPr>
                <w:bCs/>
              </w:rPr>
              <w:t>Очир</w:t>
            </w:r>
            <w:proofErr w:type="spellEnd"/>
            <w:r w:rsidRPr="00894598">
              <w:rPr>
                <w:bCs/>
              </w:rPr>
              <w:t xml:space="preserve">-Горяев В.П., </w:t>
            </w:r>
            <w:r w:rsidRPr="000F0A01">
              <w:rPr>
                <w:bCs/>
              </w:rPr>
              <w:t>Метрология, стандартизация и сертификация ("Основы метрологии, стандартизации и контроля качества"</w:t>
            </w:r>
            <w:proofErr w:type="gramStart"/>
            <w:r w:rsidRPr="000F0A01">
              <w:rPr>
                <w:bCs/>
              </w:rPr>
              <w:t>) :</w:t>
            </w:r>
            <w:proofErr w:type="gramEnd"/>
            <w:r w:rsidRPr="000F0A01">
              <w:rPr>
                <w:bCs/>
              </w:rPr>
              <w:t xml:space="preserve"> Программа курса и методические указания для студентов строительных специальностей и направлений заочной формы обучения / Владимир Петрович </w:t>
            </w:r>
            <w:proofErr w:type="spellStart"/>
            <w:r w:rsidRPr="000F0A01">
              <w:rPr>
                <w:bCs/>
              </w:rPr>
              <w:t>Очир</w:t>
            </w:r>
            <w:proofErr w:type="spellEnd"/>
            <w:r w:rsidRPr="000F0A01">
              <w:rPr>
                <w:bCs/>
              </w:rPr>
              <w:t xml:space="preserve">-Горяев. - </w:t>
            </w:r>
            <w:proofErr w:type="gramStart"/>
            <w:r w:rsidRPr="000F0A01">
              <w:rPr>
                <w:bCs/>
              </w:rPr>
              <w:t>Ухта :</w:t>
            </w:r>
            <w:proofErr w:type="gramEnd"/>
            <w:r w:rsidRPr="000F0A01">
              <w:rPr>
                <w:bCs/>
              </w:rPr>
              <w:t xml:space="preserve"> Изд-во Ухтинского государственного технического университета, 2011. - 25 с.</w:t>
            </w:r>
          </w:p>
        </w:tc>
        <w:tc>
          <w:tcPr>
            <w:tcW w:w="1134" w:type="dxa"/>
            <w:vAlign w:val="center"/>
          </w:tcPr>
          <w:p w:rsidR="003D3952" w:rsidRPr="00894598" w:rsidRDefault="003D3952" w:rsidP="00532B63">
            <w:pPr>
              <w:jc w:val="center"/>
            </w:pPr>
            <w:r w:rsidRPr="00894598">
              <w:t>2011</w:t>
            </w:r>
          </w:p>
        </w:tc>
        <w:tc>
          <w:tcPr>
            <w:tcW w:w="1843" w:type="dxa"/>
            <w:vAlign w:val="center"/>
          </w:tcPr>
          <w:p w:rsidR="003D3952" w:rsidRPr="00894598" w:rsidRDefault="003D3952" w:rsidP="00532B63">
            <w:pPr>
              <w:jc w:val="center"/>
            </w:pPr>
            <w:r>
              <w:t>41</w:t>
            </w:r>
            <w:r w:rsidRPr="00582529">
              <w:t xml:space="preserve"> </w:t>
            </w:r>
            <w:r w:rsidRPr="00E032D5">
              <w:t>http://lib.ugtu.net/book/2552</w:t>
            </w:r>
          </w:p>
        </w:tc>
      </w:tr>
    </w:tbl>
    <w:p w:rsidR="000645FF" w:rsidRDefault="000645FF" w:rsidP="00DE17FF">
      <w:pPr>
        <w:jc w:val="both"/>
        <w:rPr>
          <w:b/>
        </w:rPr>
      </w:pPr>
    </w:p>
    <w:p w:rsidR="000E4F95" w:rsidRPr="007E3C8B" w:rsidRDefault="000645FF" w:rsidP="008F5E0A">
      <w:pPr>
        <w:rPr>
          <w:b/>
        </w:rPr>
      </w:pPr>
      <w:r>
        <w:rPr>
          <w:b/>
        </w:rPr>
        <w:br w:type="page"/>
      </w:r>
      <w:r w:rsidR="000E4F95" w:rsidRPr="007E3C8B">
        <w:rPr>
          <w:b/>
        </w:rPr>
        <w:lastRenderedPageBreak/>
        <w:t>5. Программное обеспечение и Интернет-ресурсы</w:t>
      </w:r>
    </w:p>
    <w:p w:rsidR="000E4F95" w:rsidRPr="008531E9" w:rsidRDefault="000E4F95" w:rsidP="00DE17FF">
      <w:pPr>
        <w:jc w:val="both"/>
        <w:rPr>
          <w:sz w:val="22"/>
        </w:rPr>
      </w:pPr>
    </w:p>
    <w:p w:rsidR="000E4F95" w:rsidRPr="00E44383" w:rsidRDefault="000E4F95" w:rsidP="00DE17FF">
      <w:pPr>
        <w:jc w:val="both"/>
        <w:rPr>
          <w:b/>
        </w:rPr>
      </w:pPr>
      <w:r w:rsidRPr="00E44383">
        <w:rPr>
          <w:b/>
        </w:rPr>
        <w:t xml:space="preserve">5.1. </w:t>
      </w:r>
      <w:r w:rsidRPr="00E44383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E44383" w:rsidRDefault="00E44383" w:rsidP="00E44383">
      <w:pPr>
        <w:widowControl w:val="0"/>
        <w:numPr>
          <w:ilvl w:val="0"/>
          <w:numId w:val="15"/>
        </w:numPr>
        <w:autoSpaceDE w:val="0"/>
        <w:autoSpaceDN w:val="0"/>
        <w:adjustRightInd w:val="0"/>
        <w:ind w:left="0" w:firstLine="709"/>
      </w:pPr>
      <w:r w:rsidRPr="00DC2772">
        <w:t>Издательство «Лань» Электронная библиотечная система</w:t>
      </w:r>
    </w:p>
    <w:p w:rsidR="00E44383" w:rsidRPr="00DC2772" w:rsidRDefault="00063837" w:rsidP="00E44383">
      <w:pPr>
        <w:ind w:firstLine="709"/>
      </w:pPr>
      <w:hyperlink r:id="rId17" w:history="1">
        <w:r w:rsidR="00E44383" w:rsidRPr="00B8385C">
          <w:rPr>
            <w:rStyle w:val="af3"/>
            <w:lang w:val="en-US"/>
          </w:rPr>
          <w:t>www.elanbook.com</w:t>
        </w:r>
      </w:hyperlink>
    </w:p>
    <w:p w:rsidR="00E44383" w:rsidRDefault="00E44383" w:rsidP="00E44383">
      <w:pPr>
        <w:widowControl w:val="0"/>
        <w:numPr>
          <w:ilvl w:val="0"/>
          <w:numId w:val="15"/>
        </w:numPr>
        <w:autoSpaceDE w:val="0"/>
        <w:autoSpaceDN w:val="0"/>
        <w:adjustRightInd w:val="0"/>
        <w:ind w:left="0" w:firstLine="709"/>
      </w:pPr>
      <w:r w:rsidRPr="00DC2772">
        <w:t>Электронная библиотечная система</w:t>
      </w:r>
    </w:p>
    <w:p w:rsidR="00E44383" w:rsidRDefault="00063837" w:rsidP="00E44383">
      <w:pPr>
        <w:ind w:firstLine="709"/>
        <w:rPr>
          <w:rStyle w:val="af3"/>
        </w:rPr>
      </w:pPr>
      <w:hyperlink r:id="rId18" w:history="1">
        <w:r w:rsidR="00E44383" w:rsidRPr="00B8385C">
          <w:rPr>
            <w:rStyle w:val="af3"/>
            <w:lang w:val="en-US"/>
          </w:rPr>
          <w:t>www.biblio-online.ru</w:t>
        </w:r>
      </w:hyperlink>
    </w:p>
    <w:p w:rsidR="00E44383" w:rsidRDefault="00E44383" w:rsidP="00E44383">
      <w:pPr>
        <w:widowControl w:val="0"/>
        <w:numPr>
          <w:ilvl w:val="0"/>
          <w:numId w:val="15"/>
        </w:numPr>
        <w:autoSpaceDE w:val="0"/>
        <w:autoSpaceDN w:val="0"/>
        <w:adjustRightInd w:val="0"/>
        <w:ind w:left="0" w:firstLine="709"/>
      </w:pPr>
      <w:r w:rsidRPr="00DC2772">
        <w:t>Электронная библиотечная система</w:t>
      </w:r>
    </w:p>
    <w:p w:rsidR="00E44383" w:rsidRDefault="00063837" w:rsidP="00E44383">
      <w:pPr>
        <w:ind w:firstLine="709"/>
        <w:rPr>
          <w:rStyle w:val="af3"/>
          <w:lang w:val="en-US"/>
        </w:rPr>
      </w:pPr>
      <w:hyperlink r:id="rId19" w:history="1">
        <w:r w:rsidR="00E44383" w:rsidRPr="00B8385C">
          <w:rPr>
            <w:rStyle w:val="af3"/>
            <w:lang w:val="en-US"/>
          </w:rPr>
          <w:t>www.knigafund.ru</w:t>
        </w:r>
      </w:hyperlink>
      <w:r w:rsidR="00E44383">
        <w:rPr>
          <w:rStyle w:val="af3"/>
          <w:lang w:val="en-US"/>
        </w:rPr>
        <w:t>.</w:t>
      </w:r>
    </w:p>
    <w:p w:rsidR="00E44383" w:rsidRPr="003344AB" w:rsidRDefault="00E44383" w:rsidP="00E44383">
      <w:pPr>
        <w:pStyle w:val="a8"/>
        <w:numPr>
          <w:ilvl w:val="0"/>
          <w:numId w:val="15"/>
        </w:numPr>
        <w:ind w:hanging="11"/>
        <w:rPr>
          <w:rFonts w:ascii="Times New Roman" w:hAnsi="Times New Roman"/>
          <w:lang w:val="en-US"/>
        </w:rPr>
      </w:pPr>
      <w:r w:rsidRPr="003344AB">
        <w:rPr>
          <w:rFonts w:ascii="Times New Roman" w:hAnsi="Times New Roman"/>
        </w:rPr>
        <w:t>Свободная энциклопедия «Вик</w:t>
      </w:r>
      <w:r>
        <w:rPr>
          <w:rFonts w:ascii="Times New Roman" w:hAnsi="Times New Roman"/>
        </w:rPr>
        <w:t>и</w:t>
      </w:r>
      <w:r w:rsidRPr="003344AB">
        <w:rPr>
          <w:rFonts w:ascii="Times New Roman" w:hAnsi="Times New Roman"/>
        </w:rPr>
        <w:t>педия»</w:t>
      </w:r>
    </w:p>
    <w:p w:rsidR="00E44383" w:rsidRDefault="00E44383" w:rsidP="00E44383">
      <w:pPr>
        <w:pStyle w:val="a8"/>
        <w:rPr>
          <w:rFonts w:ascii="Times New Roman" w:hAnsi="Times New Roman"/>
          <w:lang w:val="en-US"/>
        </w:rPr>
      </w:pPr>
      <w:r w:rsidRPr="003344AB">
        <w:rPr>
          <w:rFonts w:ascii="Times New Roman" w:hAnsi="Times New Roman"/>
          <w:lang w:val="en-US"/>
        </w:rPr>
        <w:t>http://ru.wikipedia.org</w:t>
      </w:r>
      <w:r>
        <w:rPr>
          <w:rFonts w:ascii="Times New Roman" w:hAnsi="Times New Roman"/>
          <w:lang w:val="en-US"/>
        </w:rPr>
        <w:t>.</w:t>
      </w:r>
    </w:p>
    <w:p w:rsidR="000D7A95" w:rsidRPr="00532B63" w:rsidRDefault="000D7A95" w:rsidP="00DE17FF">
      <w:pPr>
        <w:tabs>
          <w:tab w:val="left" w:pos="708"/>
        </w:tabs>
        <w:jc w:val="both"/>
        <w:rPr>
          <w:highlight w:val="yellow"/>
        </w:rPr>
      </w:pPr>
    </w:p>
    <w:p w:rsidR="000E4F95" w:rsidRPr="00E44383" w:rsidRDefault="000E4F95" w:rsidP="00DE17FF">
      <w:pPr>
        <w:jc w:val="both"/>
        <w:rPr>
          <w:b/>
        </w:rPr>
      </w:pPr>
      <w:r w:rsidRPr="00E44383">
        <w:rPr>
          <w:b/>
        </w:rPr>
        <w:t xml:space="preserve">5.2. </w:t>
      </w:r>
      <w:r w:rsidRPr="00E44383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tbl>
      <w:tblPr>
        <w:tblW w:w="95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35"/>
      </w:tblGrid>
      <w:tr w:rsidR="000E4F95" w:rsidRPr="00E44383" w:rsidTr="00323BFD">
        <w:trPr>
          <w:jc w:val="center"/>
        </w:trPr>
        <w:tc>
          <w:tcPr>
            <w:tcW w:w="9535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:rsidR="000E4F95" w:rsidRPr="00E44383" w:rsidRDefault="000E4F95" w:rsidP="00DE17FF">
            <w:pPr>
              <w:jc w:val="both"/>
            </w:pPr>
          </w:p>
        </w:tc>
      </w:tr>
    </w:tbl>
    <w:p w:rsidR="000E4F95" w:rsidRPr="00E44383" w:rsidRDefault="000E4F95" w:rsidP="00DE17FF">
      <w:pPr>
        <w:jc w:val="both"/>
        <w:rPr>
          <w:b/>
        </w:rPr>
      </w:pPr>
      <w:r w:rsidRPr="00E44383">
        <w:rPr>
          <w:b/>
        </w:rPr>
        <w:t>6. Ф</w:t>
      </w:r>
      <w:r w:rsidRPr="00E44383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</w:p>
    <w:p w:rsidR="000E4F95" w:rsidRPr="00E44383" w:rsidRDefault="000E4F95" w:rsidP="00DE17FF">
      <w:pPr>
        <w:jc w:val="both"/>
        <w:rPr>
          <w:b/>
        </w:rPr>
      </w:pPr>
    </w:p>
    <w:p w:rsidR="000E4F95" w:rsidRPr="00E44383" w:rsidRDefault="000E4F95" w:rsidP="00DE17FF">
      <w:pPr>
        <w:jc w:val="both"/>
        <w:rPr>
          <w:b/>
        </w:rPr>
      </w:pPr>
      <w:r w:rsidRPr="00E44383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:rsidR="00DC2D6B" w:rsidRPr="00A416ED" w:rsidRDefault="00DC2D6B" w:rsidP="00DC2D6B">
      <w:pPr>
        <w:ind w:firstLine="709"/>
        <w:jc w:val="both"/>
      </w:pPr>
      <w:r w:rsidRPr="009E651F">
        <w:t xml:space="preserve">- </w:t>
      </w:r>
      <w:r w:rsidRPr="00A416ED">
        <w:t xml:space="preserve">Для проведения занятий лекционного типа, групповых и индивидуальных консультаций, текущего контроля и промежуточной аттестации, а также для самостоятельной работы используются учебные аудитории, укомплектованные специализированной мебелью и техническими средствами обучения, служащими для представления учебной информации большой аудитории. </w:t>
      </w:r>
    </w:p>
    <w:p w:rsidR="00DC2D6B" w:rsidRPr="00A416ED" w:rsidRDefault="00DC2D6B" w:rsidP="00DC2D6B">
      <w:pPr>
        <w:ind w:firstLine="709"/>
        <w:jc w:val="both"/>
      </w:pPr>
      <w:r w:rsidRPr="00A416ED">
        <w:t xml:space="preserve">Помещения для самостоятельной работы обучающихся оснащены компьютерной техникой, подключенной к сети "Интернет" и обеспечены доступом в электронную информационно-образовательную среду университета. </w:t>
      </w:r>
    </w:p>
    <w:p w:rsidR="00DC2D6B" w:rsidRPr="00A416ED" w:rsidRDefault="00DC2D6B" w:rsidP="00DC2D6B">
      <w:pPr>
        <w:ind w:firstLine="709"/>
        <w:jc w:val="both"/>
      </w:pPr>
      <w:r w:rsidRPr="00A416ED">
        <w:t xml:space="preserve">Для проведения занятий лекционного типа предлагаются наборы демонстрационного оборудования и учебно-наглядных пособий, обеспечивающие тематические иллюстрации, соответствующие примерным программам дисциплин (модулей), рабочим учебным программам дисциплин (модулей). </w:t>
      </w:r>
    </w:p>
    <w:p w:rsidR="00DC2D6B" w:rsidRPr="009E651F" w:rsidRDefault="00DC2D6B" w:rsidP="00DC2D6B">
      <w:pPr>
        <w:ind w:firstLine="709"/>
        <w:jc w:val="both"/>
        <w:rPr>
          <w:b/>
        </w:rPr>
      </w:pPr>
      <w:r w:rsidRPr="00A416ED">
        <w:t>Практические занятия проводятся в аудитории с использованием учебно-наглядных пособий, обеспечивающие тематические иллюстрации необходимого для реализации программы бакалавриата.</w:t>
      </w:r>
    </w:p>
    <w:p w:rsidR="00DC2D6B" w:rsidRPr="009D71C1" w:rsidRDefault="00DC2D6B" w:rsidP="00DC2D6B">
      <w:pPr>
        <w:jc w:val="both"/>
        <w:rPr>
          <w:b/>
        </w:rPr>
      </w:pPr>
    </w:p>
    <w:p w:rsidR="001D243E" w:rsidRPr="007E3C8B" w:rsidRDefault="001D243E" w:rsidP="00DE17FF">
      <w:pPr>
        <w:jc w:val="both"/>
        <w:rPr>
          <w:b/>
        </w:rPr>
        <w:sectPr w:rsidR="001D243E" w:rsidRPr="007E3C8B" w:rsidSect="0073322F">
          <w:footerReference w:type="first" r:id="rId20"/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</w:p>
    <w:p w:rsidR="00743029" w:rsidRPr="00743029" w:rsidRDefault="00743029" w:rsidP="00DE17FF">
      <w:pPr>
        <w:jc w:val="right"/>
      </w:pPr>
      <w:r w:rsidRPr="00743029">
        <w:lastRenderedPageBreak/>
        <w:t>Приложение</w:t>
      </w:r>
    </w:p>
    <w:p w:rsidR="00743029" w:rsidRPr="00810566" w:rsidRDefault="00743029" w:rsidP="00DE17FF">
      <w:pPr>
        <w:jc w:val="center"/>
        <w:rPr>
          <w:b/>
        </w:rPr>
      </w:pPr>
      <w:r w:rsidRPr="00810566">
        <w:rPr>
          <w:b/>
        </w:rPr>
        <w:t>МИНОБРНАУКИ РОССИИ</w:t>
      </w:r>
    </w:p>
    <w:p w:rsidR="00786B1C" w:rsidRDefault="00743029" w:rsidP="00DE17FF">
      <w:pPr>
        <w:jc w:val="center"/>
      </w:pPr>
      <w:r w:rsidRPr="00810566">
        <w:t xml:space="preserve">Федеральное государственное бюджетное </w:t>
      </w:r>
    </w:p>
    <w:p w:rsidR="00743029" w:rsidRPr="00810566" w:rsidRDefault="00743029" w:rsidP="00DE17FF">
      <w:pPr>
        <w:jc w:val="center"/>
      </w:pPr>
      <w:r w:rsidRPr="00810566">
        <w:t xml:space="preserve">образовательное учреждение высшего образования </w:t>
      </w:r>
    </w:p>
    <w:p w:rsidR="00743029" w:rsidRPr="00810566" w:rsidRDefault="00743029" w:rsidP="00DE17FF">
      <w:pPr>
        <w:jc w:val="center"/>
        <w:rPr>
          <w:b/>
          <w:bCs/>
          <w:sz w:val="28"/>
          <w:szCs w:val="28"/>
        </w:rPr>
      </w:pPr>
      <w:r w:rsidRPr="00810566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743029" w:rsidRPr="00161428" w:rsidRDefault="00665469" w:rsidP="00DE17FF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УГТУ</w:t>
      </w:r>
    </w:p>
    <w:p w:rsidR="00743029" w:rsidRPr="00161428" w:rsidRDefault="00743029" w:rsidP="00DE17FF">
      <w:pPr>
        <w:jc w:val="center"/>
        <w:rPr>
          <w:b/>
          <w:bCs/>
          <w:sz w:val="28"/>
          <w:szCs w:val="28"/>
        </w:rPr>
      </w:pPr>
    </w:p>
    <w:p w:rsidR="00743029" w:rsidRPr="00161428" w:rsidRDefault="00743029" w:rsidP="00DE17FF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</w:p>
    <w:p w:rsidR="005A36DF" w:rsidRPr="00161428" w:rsidRDefault="0054474A" w:rsidP="00DE17FF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>
        <w:rPr>
          <w:rFonts w:ascii="Times New Roman" w:hAnsi="Times New Roman"/>
          <w:b w:val="0"/>
          <w:bCs w:val="0"/>
          <w:sz w:val="24"/>
          <w:szCs w:val="24"/>
        </w:rPr>
        <w:t>Т</w:t>
      </w:r>
      <w:r w:rsidR="008B02EA" w:rsidRPr="00161428">
        <w:rPr>
          <w:rFonts w:ascii="Times New Roman" w:hAnsi="Times New Roman"/>
          <w:b w:val="0"/>
          <w:bCs w:val="0"/>
          <w:sz w:val="24"/>
          <w:szCs w:val="24"/>
        </w:rPr>
        <w:t xml:space="preserve">ехнологический </w:t>
      </w:r>
      <w:r>
        <w:rPr>
          <w:rFonts w:ascii="Times New Roman" w:hAnsi="Times New Roman"/>
          <w:b w:val="0"/>
          <w:bCs w:val="0"/>
          <w:sz w:val="24"/>
          <w:szCs w:val="24"/>
        </w:rPr>
        <w:t>факульте</w:t>
      </w:r>
      <w:r w:rsidR="008B02EA" w:rsidRPr="00161428">
        <w:rPr>
          <w:rFonts w:ascii="Times New Roman" w:hAnsi="Times New Roman"/>
          <w:b w:val="0"/>
          <w:bCs w:val="0"/>
          <w:sz w:val="24"/>
          <w:szCs w:val="24"/>
        </w:rPr>
        <w:t>т</w:t>
      </w:r>
    </w:p>
    <w:p w:rsidR="00743029" w:rsidRPr="00161428" w:rsidRDefault="00743029" w:rsidP="00DE17FF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</w:p>
    <w:p w:rsidR="00A2634C" w:rsidRPr="00161428" w:rsidRDefault="00A2634C" w:rsidP="00DE17FF">
      <w:pPr>
        <w:jc w:val="center"/>
      </w:pPr>
      <w:r w:rsidRPr="00161428">
        <w:t>Кафедра</w:t>
      </w:r>
      <w:r w:rsidR="0054474A">
        <w:t xml:space="preserve"> электроэнергетики и </w:t>
      </w:r>
      <w:r w:rsidR="00D74E0A" w:rsidRPr="00D74E0A">
        <w:t>метрологии</w:t>
      </w:r>
      <w:r w:rsidR="0054474A">
        <w:t xml:space="preserve"> </w:t>
      </w:r>
      <w:r w:rsidR="00D74E0A" w:rsidRPr="00D74E0A">
        <w:t xml:space="preserve">технологического </w:t>
      </w:r>
      <w:r w:rsidR="0054474A">
        <w:t>факульте</w:t>
      </w:r>
      <w:r w:rsidR="00D74E0A" w:rsidRPr="00D74E0A">
        <w:t>та</w:t>
      </w:r>
    </w:p>
    <w:p w:rsidR="00743029" w:rsidRPr="00161428" w:rsidRDefault="00743029" w:rsidP="00DE17FF">
      <w:pPr>
        <w:jc w:val="center"/>
      </w:pPr>
    </w:p>
    <w:p w:rsidR="00743029" w:rsidRPr="00161428" w:rsidRDefault="00743029" w:rsidP="00DE17FF">
      <w:pPr>
        <w:jc w:val="center"/>
        <w:rPr>
          <w:b/>
          <w:sz w:val="36"/>
          <w:szCs w:val="36"/>
        </w:rPr>
      </w:pPr>
    </w:p>
    <w:p w:rsidR="00743029" w:rsidRPr="00161428" w:rsidRDefault="00743029" w:rsidP="00DE17FF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</w:t>
      </w:r>
      <w:r w:rsidRPr="00161428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ОЦЕНОЧНЫХ</w:t>
      </w:r>
      <w:r w:rsidRPr="00161428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СРЕДСТВ</w:t>
      </w:r>
    </w:p>
    <w:p w:rsidR="00743029" w:rsidRPr="00161428" w:rsidRDefault="00743029" w:rsidP="00DE17FF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</w:t>
      </w:r>
      <w:r w:rsidRPr="00161428">
        <w:rPr>
          <w:rFonts w:ascii="Times New Roman" w:hAnsi="Times New Roman"/>
          <w:sz w:val="32"/>
          <w:szCs w:val="32"/>
        </w:rPr>
        <w:t xml:space="preserve"> </w:t>
      </w:r>
      <w:r w:rsidRPr="00F347FF">
        <w:rPr>
          <w:rFonts w:ascii="Times New Roman" w:hAnsi="Times New Roman"/>
          <w:sz w:val="32"/>
          <w:szCs w:val="32"/>
        </w:rPr>
        <w:t>ДИСЦИПЛИНЕ</w:t>
      </w:r>
    </w:p>
    <w:p w:rsidR="00D74E0A" w:rsidRDefault="00532B63" w:rsidP="00D74E0A">
      <w:pPr>
        <w:pStyle w:val="4"/>
        <w:jc w:val="center"/>
        <w:rPr>
          <w:rFonts w:ascii="Times New Roman" w:hAnsi="Times New Roman"/>
          <w:sz w:val="32"/>
          <w:szCs w:val="32"/>
        </w:rPr>
      </w:pPr>
      <w:r w:rsidRPr="0085136F">
        <w:rPr>
          <w:rFonts w:ascii="Times New Roman" w:hAnsi="Times New Roman"/>
          <w:sz w:val="32"/>
          <w:szCs w:val="32"/>
        </w:rPr>
        <w:t>Управление качеством</w:t>
      </w:r>
    </w:p>
    <w:p w:rsidR="00532B63" w:rsidRPr="00532B63" w:rsidRDefault="00532B63" w:rsidP="00532B63"/>
    <w:p w:rsidR="00D74E0A" w:rsidRPr="0030448A" w:rsidRDefault="00D74E0A" w:rsidP="00D74E0A">
      <w:pPr>
        <w:jc w:val="center"/>
      </w:pPr>
      <w:r w:rsidRPr="0030448A">
        <w:t>Направление подготовки 27.03.01 Стандартизация и метрология</w:t>
      </w:r>
    </w:p>
    <w:p w:rsidR="00D74E0A" w:rsidRPr="0030448A" w:rsidRDefault="00D74E0A" w:rsidP="00D74E0A">
      <w:pPr>
        <w:jc w:val="center"/>
      </w:pPr>
    </w:p>
    <w:p w:rsidR="00D74E0A" w:rsidRPr="0030448A" w:rsidRDefault="00D74E0A" w:rsidP="00D74E0A">
      <w:pPr>
        <w:jc w:val="center"/>
        <w:rPr>
          <w:vertAlign w:val="superscript"/>
        </w:rPr>
      </w:pPr>
      <w:r w:rsidRPr="001F3FEF">
        <w:t>Профиль</w:t>
      </w:r>
      <w:r w:rsidRPr="0030448A">
        <w:t xml:space="preserve"> </w:t>
      </w:r>
      <w:r w:rsidRPr="001F3FEF">
        <w:t>подготовки</w:t>
      </w:r>
      <w:r w:rsidRPr="0030448A">
        <w:t xml:space="preserve"> "Метрология и метрологическое обеспечение в нефтяной и газовой промышленности"</w:t>
      </w:r>
    </w:p>
    <w:p w:rsidR="00743029" w:rsidRPr="00161428" w:rsidRDefault="00743029" w:rsidP="00DE17FF">
      <w:pPr>
        <w:jc w:val="center"/>
        <w:rPr>
          <w:sz w:val="28"/>
          <w:szCs w:val="28"/>
        </w:rPr>
      </w:pPr>
    </w:p>
    <w:p w:rsidR="00743029" w:rsidRPr="00161428" w:rsidRDefault="00743029" w:rsidP="00DE17FF">
      <w:pPr>
        <w:jc w:val="center"/>
        <w:rPr>
          <w:sz w:val="28"/>
          <w:szCs w:val="28"/>
        </w:rPr>
      </w:pPr>
    </w:p>
    <w:p w:rsidR="00743029" w:rsidRPr="00161428" w:rsidRDefault="00743029" w:rsidP="00DE17FF">
      <w:pPr>
        <w:jc w:val="center"/>
        <w:rPr>
          <w:sz w:val="28"/>
          <w:szCs w:val="28"/>
        </w:rPr>
      </w:pPr>
    </w:p>
    <w:p w:rsidR="00743029" w:rsidRPr="00161428" w:rsidRDefault="00743029" w:rsidP="00DE17FF">
      <w:pPr>
        <w:jc w:val="center"/>
        <w:rPr>
          <w:sz w:val="28"/>
          <w:szCs w:val="28"/>
        </w:rPr>
      </w:pPr>
    </w:p>
    <w:p w:rsidR="00A62D8D" w:rsidRPr="00161428" w:rsidRDefault="00A62D8D" w:rsidP="00DE17FF">
      <w:pPr>
        <w:jc w:val="center"/>
        <w:rPr>
          <w:sz w:val="28"/>
          <w:szCs w:val="28"/>
        </w:rPr>
      </w:pPr>
    </w:p>
    <w:p w:rsidR="00A62D8D" w:rsidRPr="00161428" w:rsidRDefault="00A62D8D" w:rsidP="00DE17FF">
      <w:pPr>
        <w:jc w:val="center"/>
        <w:rPr>
          <w:sz w:val="28"/>
          <w:szCs w:val="28"/>
        </w:rPr>
      </w:pPr>
    </w:p>
    <w:p w:rsidR="00A62D8D" w:rsidRPr="00161428" w:rsidRDefault="00A62D8D" w:rsidP="00DE17FF">
      <w:pPr>
        <w:jc w:val="center"/>
        <w:rPr>
          <w:sz w:val="28"/>
          <w:szCs w:val="28"/>
        </w:rPr>
      </w:pPr>
    </w:p>
    <w:p w:rsidR="00A62D8D" w:rsidRPr="00161428" w:rsidRDefault="00A62D8D" w:rsidP="00DE17FF">
      <w:pPr>
        <w:jc w:val="center"/>
        <w:rPr>
          <w:sz w:val="28"/>
          <w:szCs w:val="28"/>
        </w:rPr>
      </w:pPr>
    </w:p>
    <w:p w:rsidR="00A62D8D" w:rsidRPr="00161428" w:rsidRDefault="00A62D8D" w:rsidP="00DE17FF">
      <w:r>
        <w:rPr>
          <w:sz w:val="28"/>
          <w:szCs w:val="28"/>
        </w:rPr>
        <w:t>Разработчик</w:t>
      </w:r>
      <w:r w:rsidRPr="00161428">
        <w:rPr>
          <w:sz w:val="28"/>
          <w:szCs w:val="28"/>
        </w:rPr>
        <w:t xml:space="preserve">: </w:t>
      </w:r>
      <w:r w:rsidR="00D74E0A">
        <w:rPr>
          <w:sz w:val="28"/>
          <w:szCs w:val="28"/>
        </w:rPr>
        <w:t>доцент (к.</w:t>
      </w:r>
      <w:r w:rsidR="0054474A">
        <w:rPr>
          <w:sz w:val="28"/>
          <w:szCs w:val="28"/>
        </w:rPr>
        <w:t>т.</w:t>
      </w:r>
      <w:r w:rsidR="00D74E0A">
        <w:rPr>
          <w:sz w:val="28"/>
          <w:szCs w:val="28"/>
        </w:rPr>
        <w:t xml:space="preserve">н.) кафедры </w:t>
      </w:r>
      <w:proofErr w:type="spellStart"/>
      <w:proofErr w:type="gramStart"/>
      <w:r w:rsidR="0054474A">
        <w:rPr>
          <w:sz w:val="28"/>
          <w:szCs w:val="28"/>
        </w:rPr>
        <w:t>ЭиМ</w:t>
      </w:r>
      <w:proofErr w:type="spellEnd"/>
      <w:r w:rsidR="00D74E0A">
        <w:rPr>
          <w:sz w:val="28"/>
          <w:szCs w:val="28"/>
        </w:rPr>
        <w:t xml:space="preserve"> </w:t>
      </w:r>
      <w:r w:rsidRPr="00161428">
        <w:rPr>
          <w:sz w:val="28"/>
          <w:szCs w:val="28"/>
        </w:rPr>
        <w:t xml:space="preserve"> Т</w:t>
      </w:r>
      <w:r w:rsidR="0054474A">
        <w:rPr>
          <w:sz w:val="28"/>
          <w:szCs w:val="28"/>
        </w:rPr>
        <w:t>Ф</w:t>
      </w:r>
      <w:proofErr w:type="gramEnd"/>
      <w:r w:rsidR="000D7A95">
        <w:rPr>
          <w:sz w:val="28"/>
          <w:szCs w:val="28"/>
        </w:rPr>
        <w:tab/>
      </w:r>
      <w:r w:rsidR="000D7A95">
        <w:rPr>
          <w:sz w:val="28"/>
          <w:szCs w:val="28"/>
        </w:rPr>
        <w:tab/>
        <w:t xml:space="preserve"> </w:t>
      </w:r>
      <w:r w:rsidR="0054474A">
        <w:rPr>
          <w:sz w:val="28"/>
          <w:szCs w:val="28"/>
        </w:rPr>
        <w:t>Л.И. Мучкинова</w:t>
      </w:r>
    </w:p>
    <w:p w:rsidR="00A62D8D" w:rsidRPr="00161428" w:rsidRDefault="00A62D8D" w:rsidP="00DE17FF">
      <w:pPr>
        <w:rPr>
          <w:sz w:val="28"/>
          <w:szCs w:val="28"/>
        </w:rPr>
      </w:pPr>
    </w:p>
    <w:p w:rsidR="00A62D8D" w:rsidRPr="006724A0" w:rsidRDefault="00A62D8D" w:rsidP="00DE17FF">
      <w:pPr>
        <w:rPr>
          <w:sz w:val="28"/>
          <w:szCs w:val="28"/>
          <w:vertAlign w:val="superscript"/>
        </w:rPr>
      </w:pPr>
      <w:r w:rsidRPr="006724A0">
        <w:rPr>
          <w:sz w:val="28"/>
          <w:szCs w:val="28"/>
        </w:rPr>
        <w:t xml:space="preserve">              </w:t>
      </w:r>
      <w:r w:rsidRPr="006724A0"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  <w:vertAlign w:val="superscript"/>
        </w:rPr>
        <w:tab/>
      </w:r>
      <w:r>
        <w:rPr>
          <w:sz w:val="28"/>
          <w:szCs w:val="28"/>
          <w:vertAlign w:val="superscript"/>
        </w:rPr>
        <w:tab/>
      </w:r>
      <w:r>
        <w:rPr>
          <w:sz w:val="28"/>
          <w:szCs w:val="28"/>
          <w:vertAlign w:val="superscript"/>
        </w:rPr>
        <w:tab/>
      </w:r>
      <w:r>
        <w:rPr>
          <w:sz w:val="28"/>
          <w:szCs w:val="28"/>
          <w:vertAlign w:val="superscript"/>
        </w:rPr>
        <w:tab/>
      </w:r>
    </w:p>
    <w:p w:rsidR="00F53781" w:rsidRDefault="00F53781" w:rsidP="00DE17FF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B76178" w:rsidRDefault="00B76178" w:rsidP="003F1957">
      <w:pPr>
        <w:numPr>
          <w:ilvl w:val="0"/>
          <w:numId w:val="2"/>
        </w:numPr>
        <w:ind w:left="0" w:firstLine="0"/>
        <w:jc w:val="center"/>
        <w:rPr>
          <w:b/>
        </w:rPr>
      </w:pPr>
      <w:r w:rsidRPr="003F1957">
        <w:rPr>
          <w:b/>
        </w:rPr>
        <w:lastRenderedPageBreak/>
        <w:t xml:space="preserve">Перечень компетенций и этапы их формирования </w:t>
      </w:r>
    </w:p>
    <w:tbl>
      <w:tblPr>
        <w:tblStyle w:val="a6"/>
        <w:tblW w:w="4928" w:type="pct"/>
        <w:jc w:val="center"/>
        <w:tblLook w:val="04A0" w:firstRow="1" w:lastRow="0" w:firstColumn="1" w:lastColumn="0" w:noHBand="0" w:noVBand="1"/>
      </w:tblPr>
      <w:tblGrid>
        <w:gridCol w:w="2459"/>
        <w:gridCol w:w="2895"/>
        <w:gridCol w:w="3855"/>
      </w:tblGrid>
      <w:tr w:rsidR="003F1957" w:rsidRPr="00920C5E" w:rsidTr="003E7D7A">
        <w:trPr>
          <w:tblHeader/>
          <w:jc w:val="center"/>
        </w:trPr>
        <w:tc>
          <w:tcPr>
            <w:tcW w:w="1335" w:type="pct"/>
            <w:vAlign w:val="center"/>
          </w:tcPr>
          <w:p w:rsidR="003F1957" w:rsidRPr="00920C5E" w:rsidRDefault="003F1957" w:rsidP="003E7D7A">
            <w:pPr>
              <w:jc w:val="center"/>
              <w:rPr>
                <w:b/>
                <w:sz w:val="20"/>
                <w:szCs w:val="20"/>
              </w:rPr>
            </w:pPr>
            <w:r w:rsidRPr="00920C5E">
              <w:rPr>
                <w:b/>
                <w:sz w:val="20"/>
                <w:szCs w:val="20"/>
              </w:rPr>
              <w:lastRenderedPageBreak/>
              <w:t>Код и наименование компетенции</w:t>
            </w:r>
          </w:p>
        </w:tc>
        <w:tc>
          <w:tcPr>
            <w:tcW w:w="1572" w:type="pct"/>
            <w:vAlign w:val="center"/>
          </w:tcPr>
          <w:p w:rsidR="003F1957" w:rsidRPr="00920C5E" w:rsidRDefault="003F1957" w:rsidP="003E7D7A">
            <w:pPr>
              <w:jc w:val="center"/>
              <w:rPr>
                <w:b/>
                <w:sz w:val="20"/>
                <w:szCs w:val="20"/>
              </w:rPr>
            </w:pPr>
            <w:r w:rsidRPr="00920C5E">
              <w:rPr>
                <w:b/>
                <w:sz w:val="20"/>
                <w:szCs w:val="20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2093" w:type="pct"/>
            <w:vAlign w:val="center"/>
          </w:tcPr>
          <w:p w:rsidR="003F1957" w:rsidRPr="00920C5E" w:rsidRDefault="003F1957" w:rsidP="003E7D7A">
            <w:pPr>
              <w:jc w:val="center"/>
              <w:rPr>
                <w:b/>
                <w:sz w:val="20"/>
                <w:szCs w:val="20"/>
              </w:rPr>
            </w:pPr>
            <w:r w:rsidRPr="00920C5E">
              <w:rPr>
                <w:b/>
                <w:sz w:val="20"/>
                <w:szCs w:val="20"/>
              </w:rPr>
              <w:t xml:space="preserve">Дескрипторные характеристики компетенции </w:t>
            </w:r>
          </w:p>
          <w:p w:rsidR="003F1957" w:rsidRPr="00920C5E" w:rsidRDefault="003F1957" w:rsidP="003E7D7A">
            <w:pPr>
              <w:jc w:val="center"/>
              <w:rPr>
                <w:b/>
                <w:sz w:val="20"/>
                <w:szCs w:val="20"/>
              </w:rPr>
            </w:pPr>
            <w:r w:rsidRPr="00920C5E">
              <w:rPr>
                <w:b/>
                <w:sz w:val="20"/>
                <w:szCs w:val="20"/>
              </w:rPr>
              <w:t>(основные признаки)</w:t>
            </w:r>
          </w:p>
        </w:tc>
      </w:tr>
      <w:tr w:rsidR="003637BE" w:rsidRPr="00920C5E" w:rsidTr="003E7D7A">
        <w:trPr>
          <w:tblHeader/>
          <w:jc w:val="center"/>
        </w:trPr>
        <w:tc>
          <w:tcPr>
            <w:tcW w:w="1335" w:type="pct"/>
            <w:vAlign w:val="center"/>
          </w:tcPr>
          <w:p w:rsidR="003637BE" w:rsidRDefault="003637BE" w:rsidP="003637BE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ОПК-4:</w:t>
            </w:r>
          </w:p>
          <w:p w:rsidR="003637BE" w:rsidRPr="003637BE" w:rsidRDefault="003637BE" w:rsidP="003637BE">
            <w:pPr>
              <w:jc w:val="both"/>
              <w:rPr>
                <w:sz w:val="20"/>
                <w:szCs w:val="20"/>
              </w:rPr>
            </w:pPr>
            <w:r w:rsidRPr="003637BE">
              <w:rPr>
                <w:sz w:val="20"/>
                <w:szCs w:val="20"/>
              </w:rPr>
              <w:t>способность осуществлять оценку эффективности результатов разработки в области стандартизации и метрологического обеспечения</w:t>
            </w:r>
          </w:p>
        </w:tc>
        <w:tc>
          <w:tcPr>
            <w:tcW w:w="1572" w:type="pct"/>
            <w:vAlign w:val="center"/>
          </w:tcPr>
          <w:p w:rsidR="003637BE" w:rsidRPr="003637BE" w:rsidRDefault="003637BE" w:rsidP="003637BE">
            <w:pPr>
              <w:jc w:val="both"/>
              <w:rPr>
                <w:sz w:val="20"/>
                <w:szCs w:val="20"/>
              </w:rPr>
            </w:pPr>
            <w:r w:rsidRPr="003637BE">
              <w:rPr>
                <w:sz w:val="20"/>
                <w:szCs w:val="20"/>
              </w:rPr>
              <w:t>7 семестр / Тема 5. Метрологическое обеспечение качества продукции</w:t>
            </w:r>
            <w:r>
              <w:rPr>
                <w:sz w:val="20"/>
                <w:szCs w:val="20"/>
              </w:rPr>
              <w:t xml:space="preserve"> / </w:t>
            </w:r>
            <w:r w:rsidRPr="003637BE">
              <w:rPr>
                <w:sz w:val="20"/>
                <w:szCs w:val="20"/>
              </w:rPr>
              <w:t>Тема 6. Стандартизация продукции в России</w:t>
            </w:r>
          </w:p>
        </w:tc>
        <w:tc>
          <w:tcPr>
            <w:tcW w:w="2093" w:type="pct"/>
            <w:vAlign w:val="center"/>
          </w:tcPr>
          <w:p w:rsidR="003637BE" w:rsidRPr="003637BE" w:rsidRDefault="003637BE" w:rsidP="003637BE">
            <w:pPr>
              <w:jc w:val="both"/>
              <w:rPr>
                <w:sz w:val="20"/>
                <w:szCs w:val="20"/>
              </w:rPr>
            </w:pPr>
            <w:r w:rsidRPr="003637BE">
              <w:rPr>
                <w:sz w:val="20"/>
                <w:szCs w:val="20"/>
              </w:rPr>
              <w:t>знать: основные функции, принципы и методы стандартизации;</w:t>
            </w:r>
          </w:p>
          <w:p w:rsidR="003637BE" w:rsidRPr="003637BE" w:rsidRDefault="003637BE" w:rsidP="003637BE">
            <w:pPr>
              <w:jc w:val="both"/>
              <w:rPr>
                <w:sz w:val="20"/>
                <w:szCs w:val="20"/>
              </w:rPr>
            </w:pPr>
            <w:r w:rsidRPr="003637BE">
              <w:rPr>
                <w:sz w:val="20"/>
                <w:szCs w:val="20"/>
              </w:rPr>
              <w:t>критерии оценки эффективности полученных результатов;</w:t>
            </w:r>
          </w:p>
          <w:p w:rsidR="003637BE" w:rsidRPr="003637BE" w:rsidRDefault="003637BE" w:rsidP="003637BE">
            <w:pPr>
              <w:jc w:val="both"/>
              <w:rPr>
                <w:sz w:val="20"/>
                <w:szCs w:val="20"/>
              </w:rPr>
            </w:pPr>
            <w:r w:rsidRPr="003637BE">
              <w:rPr>
                <w:sz w:val="20"/>
                <w:szCs w:val="20"/>
              </w:rPr>
              <w:t>уметь: применять стандарты на методы контроля изделий и объектов машиностроения;</w:t>
            </w:r>
          </w:p>
          <w:p w:rsidR="003637BE" w:rsidRPr="003637BE" w:rsidRDefault="003637BE" w:rsidP="003637BE">
            <w:pPr>
              <w:jc w:val="both"/>
              <w:rPr>
                <w:sz w:val="20"/>
                <w:szCs w:val="20"/>
              </w:rPr>
            </w:pPr>
            <w:r w:rsidRPr="003637BE">
              <w:rPr>
                <w:sz w:val="20"/>
                <w:szCs w:val="20"/>
              </w:rPr>
              <w:t>- контролировать соответствие разрабатываемых проектов и технической документации объектов стандартам, техническим условиям и другим нормативным документам;</w:t>
            </w:r>
          </w:p>
          <w:p w:rsidR="003637BE" w:rsidRPr="003637BE" w:rsidRDefault="003637BE" w:rsidP="003637BE">
            <w:pPr>
              <w:jc w:val="both"/>
              <w:rPr>
                <w:sz w:val="20"/>
                <w:szCs w:val="20"/>
              </w:rPr>
            </w:pPr>
            <w:r w:rsidRPr="003637BE">
              <w:rPr>
                <w:sz w:val="20"/>
                <w:szCs w:val="20"/>
              </w:rPr>
              <w:t>владеть: навыками метрологического обеспечения в машиностроении;</w:t>
            </w:r>
          </w:p>
          <w:p w:rsidR="003637BE" w:rsidRPr="003637BE" w:rsidRDefault="003637BE" w:rsidP="003637BE">
            <w:pPr>
              <w:jc w:val="both"/>
              <w:rPr>
                <w:sz w:val="20"/>
                <w:szCs w:val="20"/>
              </w:rPr>
            </w:pPr>
            <w:r w:rsidRPr="003637BE">
              <w:rPr>
                <w:sz w:val="20"/>
                <w:szCs w:val="20"/>
              </w:rPr>
              <w:t>навыками оценки эффективности результатов разработки в области стандартизации и метрологического обеспечения</w:t>
            </w:r>
          </w:p>
        </w:tc>
      </w:tr>
      <w:tr w:rsidR="003F1957" w:rsidRPr="00920C5E" w:rsidTr="003E7D7A">
        <w:trPr>
          <w:tblHeader/>
          <w:jc w:val="center"/>
        </w:trPr>
        <w:tc>
          <w:tcPr>
            <w:tcW w:w="1335" w:type="pct"/>
          </w:tcPr>
          <w:p w:rsidR="003F1957" w:rsidRPr="00532B63" w:rsidRDefault="003F1957" w:rsidP="003E7D7A">
            <w:pPr>
              <w:jc w:val="both"/>
              <w:rPr>
                <w:b/>
                <w:sz w:val="20"/>
                <w:szCs w:val="20"/>
              </w:rPr>
            </w:pPr>
            <w:r w:rsidRPr="00532B63">
              <w:rPr>
                <w:b/>
                <w:sz w:val="20"/>
                <w:szCs w:val="20"/>
              </w:rPr>
              <w:t>ПК-2</w:t>
            </w:r>
          </w:p>
          <w:p w:rsidR="003F1957" w:rsidRPr="00532B63" w:rsidRDefault="003637BE" w:rsidP="003637BE">
            <w:pPr>
              <w:jc w:val="both"/>
              <w:rPr>
                <w:sz w:val="20"/>
                <w:szCs w:val="20"/>
              </w:rPr>
            </w:pPr>
            <w:r w:rsidRPr="003637BE">
              <w:rPr>
                <w:sz w:val="20"/>
                <w:szCs w:val="20"/>
              </w:rPr>
              <w:t>Способность участвовать в п</w:t>
            </w:r>
            <w:r>
              <w:rPr>
                <w:sz w:val="20"/>
                <w:szCs w:val="20"/>
              </w:rPr>
              <w:t>роведении мероприятий по метро</w:t>
            </w:r>
            <w:r w:rsidRPr="003637BE">
              <w:rPr>
                <w:sz w:val="20"/>
                <w:szCs w:val="20"/>
              </w:rPr>
              <w:t>логическому обеспечению испы</w:t>
            </w:r>
            <w:r>
              <w:rPr>
                <w:sz w:val="20"/>
                <w:szCs w:val="20"/>
              </w:rPr>
              <w:t>таний, эксплуатации и производ</w:t>
            </w:r>
            <w:r w:rsidRPr="003637BE">
              <w:rPr>
                <w:sz w:val="20"/>
                <w:szCs w:val="20"/>
              </w:rPr>
              <w:t>ства</w:t>
            </w:r>
            <w:r>
              <w:rPr>
                <w:sz w:val="20"/>
                <w:szCs w:val="20"/>
              </w:rPr>
              <w:t xml:space="preserve"> </w:t>
            </w:r>
            <w:r w:rsidRPr="003637BE">
              <w:rPr>
                <w:sz w:val="20"/>
                <w:szCs w:val="20"/>
              </w:rPr>
              <w:t>средств измерений, осуществлят</w:t>
            </w:r>
            <w:r>
              <w:rPr>
                <w:sz w:val="20"/>
                <w:szCs w:val="20"/>
              </w:rPr>
              <w:t>ь обоснование номенклатуры изме</w:t>
            </w:r>
            <w:r w:rsidRPr="003637BE">
              <w:rPr>
                <w:sz w:val="20"/>
                <w:szCs w:val="20"/>
              </w:rPr>
              <w:t>ряемых параметров техническ</w:t>
            </w:r>
            <w:r>
              <w:rPr>
                <w:sz w:val="20"/>
                <w:szCs w:val="20"/>
              </w:rPr>
              <w:t>их систем и технологических процессов, устанавливать оптималь</w:t>
            </w:r>
            <w:r w:rsidRPr="003637BE">
              <w:rPr>
                <w:sz w:val="20"/>
                <w:szCs w:val="20"/>
              </w:rPr>
              <w:t>ные нормы точности измерений</w:t>
            </w:r>
            <w:r>
              <w:rPr>
                <w:sz w:val="20"/>
                <w:szCs w:val="20"/>
              </w:rPr>
              <w:t>, осуществлять выбор средств измерений, используемых в нефте</w:t>
            </w:r>
            <w:r w:rsidRPr="003637BE">
              <w:rPr>
                <w:sz w:val="20"/>
                <w:szCs w:val="20"/>
              </w:rPr>
              <w:t>газовом комплексе</w:t>
            </w:r>
          </w:p>
        </w:tc>
        <w:tc>
          <w:tcPr>
            <w:tcW w:w="1572" w:type="pct"/>
          </w:tcPr>
          <w:p w:rsidR="003F1957" w:rsidRPr="00920C5E" w:rsidRDefault="003637BE" w:rsidP="003637BE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  <w:r w:rsidR="003F1957" w:rsidRPr="00920C5E">
              <w:rPr>
                <w:sz w:val="20"/>
                <w:szCs w:val="20"/>
              </w:rPr>
              <w:t xml:space="preserve"> семестр / </w:t>
            </w:r>
            <w:r w:rsidR="003F1957" w:rsidRPr="005849F1">
              <w:rPr>
                <w:bCs/>
                <w:sz w:val="20"/>
                <w:szCs w:val="20"/>
              </w:rPr>
              <w:t xml:space="preserve">Тема 1. Сущность качества и управление </w:t>
            </w:r>
            <w:r w:rsidR="003F1957">
              <w:rPr>
                <w:sz w:val="20"/>
                <w:szCs w:val="20"/>
              </w:rPr>
              <w:t xml:space="preserve">/ </w:t>
            </w:r>
            <w:r w:rsidR="003F1957" w:rsidRPr="005849F1">
              <w:rPr>
                <w:sz w:val="20"/>
                <w:szCs w:val="20"/>
              </w:rPr>
              <w:t>Тема 2. Основные методы управления качеством</w:t>
            </w:r>
            <w:r w:rsidR="003F1957" w:rsidRPr="00D74E0A">
              <w:rPr>
                <w:sz w:val="20"/>
                <w:szCs w:val="20"/>
              </w:rPr>
              <w:t>.</w:t>
            </w:r>
            <w:r w:rsidR="003F1957">
              <w:rPr>
                <w:sz w:val="20"/>
                <w:szCs w:val="20"/>
              </w:rPr>
              <w:t xml:space="preserve">/ </w:t>
            </w:r>
            <w:r w:rsidRPr="003637BE">
              <w:rPr>
                <w:sz w:val="20"/>
                <w:szCs w:val="20"/>
              </w:rPr>
              <w:t>Тема 4. Организация технического контроля на предприятии</w:t>
            </w:r>
            <w:r>
              <w:rPr>
                <w:sz w:val="20"/>
                <w:szCs w:val="20"/>
              </w:rPr>
              <w:t xml:space="preserve"> / </w:t>
            </w:r>
            <w:r w:rsidRPr="003637BE">
              <w:rPr>
                <w:sz w:val="20"/>
                <w:szCs w:val="20"/>
              </w:rPr>
              <w:t>Тема 5. Метрологическое обеспечение качества продукции</w:t>
            </w:r>
          </w:p>
        </w:tc>
        <w:tc>
          <w:tcPr>
            <w:tcW w:w="2093" w:type="pct"/>
          </w:tcPr>
          <w:p w:rsidR="003637BE" w:rsidRPr="003637BE" w:rsidRDefault="003637BE" w:rsidP="003637BE">
            <w:pPr>
              <w:jc w:val="both"/>
              <w:rPr>
                <w:sz w:val="20"/>
                <w:szCs w:val="20"/>
              </w:rPr>
            </w:pPr>
            <w:r w:rsidRPr="001B4EE2">
              <w:rPr>
                <w:i/>
                <w:sz w:val="20"/>
                <w:szCs w:val="20"/>
              </w:rPr>
              <w:t>знать</w:t>
            </w:r>
            <w:r w:rsidRPr="003637BE">
              <w:rPr>
                <w:sz w:val="20"/>
                <w:szCs w:val="20"/>
              </w:rPr>
              <w:t xml:space="preserve">: современные методы </w:t>
            </w:r>
            <w:proofErr w:type="spellStart"/>
            <w:proofErr w:type="gramStart"/>
            <w:r w:rsidRPr="003637BE">
              <w:rPr>
                <w:sz w:val="20"/>
                <w:szCs w:val="20"/>
              </w:rPr>
              <w:t>прогнозиро-вания</w:t>
            </w:r>
            <w:proofErr w:type="spellEnd"/>
            <w:proofErr w:type="gramEnd"/>
            <w:r w:rsidRPr="003637BE">
              <w:rPr>
                <w:sz w:val="20"/>
                <w:szCs w:val="20"/>
              </w:rPr>
              <w:t xml:space="preserve"> и обеспечения заданного уровня качества продукции;</w:t>
            </w:r>
          </w:p>
          <w:p w:rsidR="003637BE" w:rsidRPr="003637BE" w:rsidRDefault="003637BE" w:rsidP="003637BE">
            <w:pPr>
              <w:jc w:val="both"/>
              <w:rPr>
                <w:sz w:val="20"/>
                <w:szCs w:val="20"/>
              </w:rPr>
            </w:pPr>
            <w:r w:rsidRPr="001B4EE2">
              <w:rPr>
                <w:i/>
                <w:sz w:val="20"/>
                <w:szCs w:val="20"/>
              </w:rPr>
              <w:t>уметь</w:t>
            </w:r>
            <w:r w:rsidRPr="003637BE">
              <w:rPr>
                <w:sz w:val="20"/>
                <w:szCs w:val="20"/>
              </w:rPr>
              <w:t xml:space="preserve">: проводить структурный и </w:t>
            </w:r>
            <w:proofErr w:type="spellStart"/>
            <w:proofErr w:type="gramStart"/>
            <w:r w:rsidRPr="003637BE">
              <w:rPr>
                <w:sz w:val="20"/>
                <w:szCs w:val="20"/>
              </w:rPr>
              <w:t>функци-ональный</w:t>
            </w:r>
            <w:proofErr w:type="spellEnd"/>
            <w:proofErr w:type="gramEnd"/>
            <w:r w:rsidRPr="003637BE">
              <w:rPr>
                <w:sz w:val="20"/>
                <w:szCs w:val="20"/>
              </w:rPr>
              <w:t xml:space="preserve"> анализ качества сложных си-</w:t>
            </w:r>
            <w:proofErr w:type="spellStart"/>
            <w:r w:rsidRPr="003637BE">
              <w:rPr>
                <w:sz w:val="20"/>
                <w:szCs w:val="20"/>
              </w:rPr>
              <w:t>стем</w:t>
            </w:r>
            <w:proofErr w:type="spellEnd"/>
            <w:r w:rsidRPr="003637BE">
              <w:rPr>
                <w:sz w:val="20"/>
                <w:szCs w:val="20"/>
              </w:rPr>
              <w:t xml:space="preserve"> с различными схемами построения;</w:t>
            </w:r>
          </w:p>
          <w:p w:rsidR="003637BE" w:rsidRPr="003637BE" w:rsidRDefault="003637BE" w:rsidP="003637BE">
            <w:pPr>
              <w:jc w:val="both"/>
              <w:rPr>
                <w:sz w:val="20"/>
                <w:szCs w:val="20"/>
              </w:rPr>
            </w:pPr>
            <w:r w:rsidRPr="001B4EE2">
              <w:rPr>
                <w:i/>
                <w:sz w:val="20"/>
                <w:szCs w:val="20"/>
              </w:rPr>
              <w:t>владеть</w:t>
            </w:r>
            <w:r w:rsidRPr="003637BE">
              <w:rPr>
                <w:sz w:val="20"/>
                <w:szCs w:val="20"/>
              </w:rPr>
              <w:t>: потребностью в постоянном продолжении образования;</w:t>
            </w:r>
          </w:p>
          <w:p w:rsidR="003F1957" w:rsidRPr="00532B63" w:rsidRDefault="003637BE" w:rsidP="003637BE">
            <w:pPr>
              <w:jc w:val="both"/>
              <w:rPr>
                <w:sz w:val="20"/>
                <w:szCs w:val="20"/>
              </w:rPr>
            </w:pPr>
            <w:r w:rsidRPr="001B4EE2">
              <w:rPr>
                <w:i/>
                <w:sz w:val="20"/>
                <w:szCs w:val="20"/>
              </w:rPr>
              <w:t>быть способным</w:t>
            </w:r>
            <w:r w:rsidRPr="003637BE">
              <w:rPr>
                <w:sz w:val="20"/>
                <w:szCs w:val="20"/>
              </w:rPr>
              <w:t>: проводить мероприятия по контролю и повышению качества про-</w:t>
            </w:r>
            <w:proofErr w:type="spellStart"/>
            <w:r w:rsidRPr="003637BE">
              <w:rPr>
                <w:sz w:val="20"/>
                <w:szCs w:val="20"/>
              </w:rPr>
              <w:t>дукции</w:t>
            </w:r>
            <w:proofErr w:type="spellEnd"/>
            <w:r w:rsidRPr="003637BE">
              <w:rPr>
                <w:sz w:val="20"/>
                <w:szCs w:val="20"/>
              </w:rPr>
              <w:t>, организации метрологического обеспечения разработки, производства, испытаний, эксплуатации и утилизации</w:t>
            </w:r>
          </w:p>
        </w:tc>
      </w:tr>
      <w:tr w:rsidR="003F1957" w:rsidRPr="00920C5E" w:rsidTr="003E7D7A">
        <w:trPr>
          <w:tblHeader/>
          <w:jc w:val="center"/>
        </w:trPr>
        <w:tc>
          <w:tcPr>
            <w:tcW w:w="1335" w:type="pct"/>
          </w:tcPr>
          <w:p w:rsidR="003F1957" w:rsidRPr="00532B63" w:rsidRDefault="003F1957" w:rsidP="003E7D7A">
            <w:pPr>
              <w:jc w:val="both"/>
              <w:rPr>
                <w:b/>
                <w:sz w:val="20"/>
                <w:szCs w:val="20"/>
              </w:rPr>
            </w:pPr>
            <w:r w:rsidRPr="00532B63">
              <w:rPr>
                <w:b/>
                <w:sz w:val="20"/>
                <w:szCs w:val="20"/>
              </w:rPr>
              <w:lastRenderedPageBreak/>
              <w:t>ПК-</w:t>
            </w:r>
            <w:r w:rsidR="003637BE">
              <w:rPr>
                <w:b/>
                <w:sz w:val="20"/>
                <w:szCs w:val="20"/>
              </w:rPr>
              <w:t>5</w:t>
            </w:r>
          </w:p>
          <w:p w:rsidR="003F1957" w:rsidRPr="00532B63" w:rsidRDefault="003637BE" w:rsidP="003E7D7A">
            <w:pPr>
              <w:jc w:val="both"/>
              <w:rPr>
                <w:sz w:val="20"/>
                <w:szCs w:val="20"/>
              </w:rPr>
            </w:pPr>
            <w:r w:rsidRPr="003637BE">
              <w:rPr>
                <w:sz w:val="20"/>
                <w:szCs w:val="20"/>
              </w:rPr>
              <w:t>Способность участвовать в планировании работ по стандартизации, сертификации и аккредитации, систематически проверять соответствие применяемых в метрологических подразделениях, производственных и эксплуатирующих организациях стандартов, норм и других документов действующим правовым актам и передовым тенденциям развития технического регулирования, участвовать в практическом освоении систем менеджмента качества.</w:t>
            </w:r>
          </w:p>
        </w:tc>
        <w:tc>
          <w:tcPr>
            <w:tcW w:w="1572" w:type="pct"/>
          </w:tcPr>
          <w:p w:rsidR="003F1957" w:rsidRPr="00920C5E" w:rsidRDefault="001B4EE2" w:rsidP="001B4EE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  <w:r w:rsidR="003F1957" w:rsidRPr="00920C5E">
              <w:rPr>
                <w:sz w:val="20"/>
                <w:szCs w:val="20"/>
              </w:rPr>
              <w:t xml:space="preserve"> семестр / </w:t>
            </w:r>
            <w:r w:rsidRPr="001B4EE2">
              <w:rPr>
                <w:bCs/>
                <w:sz w:val="20"/>
                <w:szCs w:val="20"/>
              </w:rPr>
              <w:t>Тема 6. Стандартизация продукции в России</w:t>
            </w:r>
            <w:r>
              <w:rPr>
                <w:bCs/>
                <w:sz w:val="20"/>
                <w:szCs w:val="20"/>
              </w:rPr>
              <w:t xml:space="preserve"> / Тема 7. Сертификация продукции / </w:t>
            </w:r>
            <w:r w:rsidRPr="001B4EE2">
              <w:rPr>
                <w:bCs/>
                <w:sz w:val="20"/>
                <w:szCs w:val="20"/>
              </w:rPr>
              <w:t>Тема 8. Всеобщее управление качеством</w:t>
            </w:r>
            <w:r>
              <w:rPr>
                <w:bCs/>
                <w:sz w:val="20"/>
                <w:szCs w:val="20"/>
              </w:rPr>
              <w:t xml:space="preserve"> / </w:t>
            </w:r>
            <w:r w:rsidRPr="001B4EE2">
              <w:rPr>
                <w:bCs/>
                <w:sz w:val="20"/>
                <w:szCs w:val="20"/>
              </w:rPr>
              <w:t>Тема 9. Деятельность государственных организаций в области качества</w:t>
            </w:r>
          </w:p>
        </w:tc>
        <w:tc>
          <w:tcPr>
            <w:tcW w:w="2093" w:type="pct"/>
          </w:tcPr>
          <w:p w:rsidR="001B4EE2" w:rsidRDefault="001B4EE2" w:rsidP="001B4EE2">
            <w:pPr>
              <w:jc w:val="both"/>
              <w:rPr>
                <w:sz w:val="20"/>
                <w:szCs w:val="20"/>
              </w:rPr>
            </w:pPr>
            <w:r w:rsidRPr="001B4EE2">
              <w:rPr>
                <w:i/>
                <w:sz w:val="20"/>
                <w:szCs w:val="20"/>
              </w:rPr>
              <w:t>знать:</w:t>
            </w:r>
            <w:r w:rsidRPr="001B4EE2">
              <w:rPr>
                <w:sz w:val="20"/>
                <w:szCs w:val="20"/>
              </w:rPr>
              <w:t xml:space="preserve"> используемые методы жизненного цикла, проектирование, разработку и создание опытных образцов до серийного производства и эксплуатации;</w:t>
            </w:r>
          </w:p>
          <w:p w:rsidR="001B4EE2" w:rsidRPr="001B4EE2" w:rsidRDefault="001B4EE2" w:rsidP="001B4EE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</w:t>
            </w:r>
            <w:r w:rsidRPr="001B4EE2">
              <w:rPr>
                <w:sz w:val="20"/>
                <w:szCs w:val="20"/>
              </w:rPr>
              <w:t>современные методы прогнозирования и обеспечения заданного уровня качества продукции;</w:t>
            </w:r>
          </w:p>
          <w:p w:rsidR="001B4EE2" w:rsidRDefault="001B4EE2" w:rsidP="001B4EE2">
            <w:pPr>
              <w:jc w:val="both"/>
              <w:rPr>
                <w:sz w:val="20"/>
                <w:szCs w:val="20"/>
              </w:rPr>
            </w:pPr>
            <w:r w:rsidRPr="001B4EE2">
              <w:rPr>
                <w:i/>
                <w:sz w:val="20"/>
                <w:szCs w:val="20"/>
              </w:rPr>
              <w:t>уметь:</w:t>
            </w:r>
            <w:r w:rsidRPr="001B4EE2">
              <w:rPr>
                <w:sz w:val="20"/>
                <w:szCs w:val="20"/>
              </w:rPr>
              <w:t xml:space="preserve"> проектировать системы управления качеством продукции, планировать организацию мероприятий и работ по обеспечению заданного уровня качества продукции на предприятии;</w:t>
            </w:r>
          </w:p>
          <w:p w:rsidR="001B4EE2" w:rsidRPr="001B4EE2" w:rsidRDefault="001B4EE2" w:rsidP="001B4EE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</w:t>
            </w:r>
            <w:r w:rsidRPr="001B4EE2">
              <w:rPr>
                <w:sz w:val="20"/>
                <w:szCs w:val="20"/>
              </w:rPr>
              <w:t xml:space="preserve">проводить структурный и </w:t>
            </w:r>
            <w:proofErr w:type="spellStart"/>
            <w:proofErr w:type="gramStart"/>
            <w:r w:rsidRPr="001B4EE2">
              <w:rPr>
                <w:sz w:val="20"/>
                <w:szCs w:val="20"/>
              </w:rPr>
              <w:t>функциональ-ный</w:t>
            </w:r>
            <w:proofErr w:type="spellEnd"/>
            <w:proofErr w:type="gramEnd"/>
            <w:r w:rsidRPr="001B4EE2">
              <w:rPr>
                <w:sz w:val="20"/>
                <w:szCs w:val="20"/>
              </w:rPr>
              <w:t xml:space="preserve"> анализ качества сложных систем с различными схемами построения;</w:t>
            </w:r>
          </w:p>
          <w:p w:rsidR="001B4EE2" w:rsidRDefault="001B4EE2" w:rsidP="001B4EE2">
            <w:pPr>
              <w:jc w:val="both"/>
              <w:rPr>
                <w:sz w:val="20"/>
                <w:szCs w:val="20"/>
              </w:rPr>
            </w:pPr>
            <w:r w:rsidRPr="001B4EE2">
              <w:rPr>
                <w:i/>
                <w:sz w:val="20"/>
                <w:szCs w:val="20"/>
              </w:rPr>
              <w:t>владеть:</w:t>
            </w:r>
            <w:r w:rsidRPr="001B4EE2">
              <w:rPr>
                <w:sz w:val="20"/>
                <w:szCs w:val="20"/>
              </w:rPr>
              <w:t xml:space="preserve"> навыками работы по проблемам управления качеством;</w:t>
            </w:r>
          </w:p>
          <w:p w:rsidR="001B4EE2" w:rsidRPr="001B4EE2" w:rsidRDefault="001B4EE2" w:rsidP="001B4EE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</w:t>
            </w:r>
            <w:r w:rsidRPr="00532B63">
              <w:rPr>
                <w:sz w:val="20"/>
                <w:szCs w:val="20"/>
              </w:rPr>
              <w:t>потребностью в постоянном продолжении образования;</w:t>
            </w:r>
          </w:p>
          <w:p w:rsidR="003F1957" w:rsidRDefault="001B4EE2" w:rsidP="001B4EE2">
            <w:pPr>
              <w:jc w:val="both"/>
              <w:rPr>
                <w:sz w:val="20"/>
                <w:szCs w:val="20"/>
              </w:rPr>
            </w:pPr>
            <w:r w:rsidRPr="001B4EE2">
              <w:rPr>
                <w:i/>
                <w:sz w:val="20"/>
                <w:szCs w:val="20"/>
              </w:rPr>
              <w:t>быть способным</w:t>
            </w:r>
            <w:r w:rsidRPr="001B4EE2">
              <w:rPr>
                <w:sz w:val="20"/>
                <w:szCs w:val="20"/>
              </w:rPr>
              <w:t xml:space="preserve">: участвовать в практическом освоении систем менеджмента качества, рекламационной работе, подготовке планов внедрения новой </w:t>
            </w:r>
            <w:proofErr w:type="spellStart"/>
            <w:r w:rsidRPr="001B4EE2">
              <w:rPr>
                <w:sz w:val="20"/>
                <w:szCs w:val="20"/>
              </w:rPr>
              <w:t>контрольно</w:t>
            </w:r>
            <w:proofErr w:type="spellEnd"/>
            <w:r w:rsidRPr="001B4EE2">
              <w:rPr>
                <w:sz w:val="20"/>
                <w:szCs w:val="20"/>
              </w:rPr>
              <w:t xml:space="preserve"> – измерительной техники, составлении заявок на проведение сертификации;</w:t>
            </w:r>
          </w:p>
          <w:p w:rsidR="001B4EE2" w:rsidRPr="00532B63" w:rsidRDefault="001B4EE2" w:rsidP="001B4EE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</w:t>
            </w:r>
            <w:r w:rsidRPr="001B4EE2">
              <w:rPr>
                <w:sz w:val="20"/>
                <w:szCs w:val="20"/>
              </w:rPr>
              <w:t xml:space="preserve">проводить мероприятия по контролю и повышению качества продукции, </w:t>
            </w:r>
            <w:proofErr w:type="spellStart"/>
            <w:r w:rsidRPr="001B4EE2">
              <w:rPr>
                <w:sz w:val="20"/>
                <w:szCs w:val="20"/>
              </w:rPr>
              <w:t>органи-зации</w:t>
            </w:r>
            <w:proofErr w:type="spellEnd"/>
            <w:r w:rsidRPr="001B4EE2">
              <w:rPr>
                <w:sz w:val="20"/>
                <w:szCs w:val="20"/>
              </w:rPr>
              <w:t xml:space="preserve"> метрологического обеспечения разработки, производства, испытаний, эксплуатации и утилизации</w:t>
            </w:r>
            <w:r>
              <w:rPr>
                <w:sz w:val="20"/>
                <w:szCs w:val="20"/>
              </w:rPr>
              <w:t>.</w:t>
            </w:r>
          </w:p>
        </w:tc>
      </w:tr>
    </w:tbl>
    <w:p w:rsidR="00B76178" w:rsidRDefault="00B76178" w:rsidP="00DE17FF">
      <w:pPr>
        <w:rPr>
          <w:sz w:val="22"/>
        </w:rPr>
      </w:pPr>
    </w:p>
    <w:p w:rsidR="003637BE" w:rsidRDefault="00B76178" w:rsidP="003637BE">
      <w:r>
        <w:br w:type="page"/>
      </w:r>
      <w:r w:rsidR="003637BE">
        <w:lastRenderedPageBreak/>
        <w:t>знать: методы осуществления контроля и анализа качества в производственных и сервисных системах;</w:t>
      </w:r>
    </w:p>
    <w:p w:rsidR="003637BE" w:rsidRDefault="003637BE" w:rsidP="003637BE">
      <w:r>
        <w:t>уметь: - правильно производить выбор вероятностно- статистических законов распределения для корректных оценочных расчетов уровня качества и надежности работы различных систем;</w:t>
      </w:r>
    </w:p>
    <w:p w:rsidR="003637BE" w:rsidRDefault="003637BE" w:rsidP="003637BE">
      <w:r>
        <w:t>владеть: - методикой расчета наиболее важных экономических показателей, важнейшими методами анализа;</w:t>
      </w:r>
    </w:p>
    <w:p w:rsidR="003637BE" w:rsidRDefault="003637BE" w:rsidP="003637BE">
      <w:r>
        <w:t>быть способным: - проводить мероприятия по контролю и повышению качества продукции, организации метрологического обеспечения разработки, производства, испытаний, эксплуатации и утилизации;</w:t>
      </w:r>
    </w:p>
    <w:p w:rsidR="003637BE" w:rsidRDefault="003637BE" w:rsidP="003637BE">
      <w:r>
        <w:t>знать: - методы организации работы по совершенствованию качества;</w:t>
      </w:r>
    </w:p>
    <w:p w:rsidR="003637BE" w:rsidRDefault="003637BE" w:rsidP="003637BE">
      <w:r>
        <w:t>уметь: - использовать методы обеспечения заданного качества и надежности сложных систем на различных этапах - от проектирования до серийного производства продукции;</w:t>
      </w:r>
    </w:p>
    <w:p w:rsidR="003637BE" w:rsidRDefault="003637BE" w:rsidP="003637BE">
      <w:r>
        <w:t>владеть: навыками работы с экономической литературой, информационными источниками, учебной и справочной литературой по проблемам управления качеством;</w:t>
      </w:r>
    </w:p>
    <w:p w:rsidR="00B76178" w:rsidRDefault="003637BE" w:rsidP="003637BE">
      <w:r>
        <w:t>быть способным: способностью выполнять работы по метрологическому обеспечению и техническому контролю.</w:t>
      </w:r>
    </w:p>
    <w:p w:rsidR="001B4EE2" w:rsidRPr="00F97923" w:rsidRDefault="001B4EE2" w:rsidP="001B4EE2">
      <w:pPr>
        <w:rPr>
          <w:sz w:val="22"/>
          <w:szCs w:val="22"/>
        </w:rPr>
      </w:pPr>
      <w:r w:rsidRPr="00F97923">
        <w:rPr>
          <w:i/>
          <w:sz w:val="22"/>
          <w:szCs w:val="22"/>
        </w:rPr>
        <w:t>знать:</w:t>
      </w:r>
      <w:r w:rsidRPr="00F97923">
        <w:rPr>
          <w:sz w:val="22"/>
          <w:szCs w:val="22"/>
        </w:rPr>
        <w:t xml:space="preserve"> процедуры сертификации продукции и систем управления качеством;</w:t>
      </w:r>
    </w:p>
    <w:p w:rsidR="001B4EE2" w:rsidRPr="00F97923" w:rsidRDefault="001B4EE2" w:rsidP="001B4EE2">
      <w:pPr>
        <w:rPr>
          <w:sz w:val="22"/>
          <w:szCs w:val="22"/>
        </w:rPr>
      </w:pPr>
      <w:r w:rsidRPr="00F97923">
        <w:rPr>
          <w:i/>
          <w:sz w:val="22"/>
          <w:szCs w:val="22"/>
        </w:rPr>
        <w:t>уметь:</w:t>
      </w:r>
      <w:r w:rsidRPr="00F97923">
        <w:rPr>
          <w:sz w:val="22"/>
          <w:szCs w:val="22"/>
        </w:rPr>
        <w:t xml:space="preserve"> разрабатывать оперативные планы работы первичных производственных подразделений;</w:t>
      </w:r>
    </w:p>
    <w:p w:rsidR="001B4EE2" w:rsidRPr="00F97923" w:rsidRDefault="001B4EE2" w:rsidP="001B4EE2">
      <w:pPr>
        <w:rPr>
          <w:sz w:val="22"/>
          <w:szCs w:val="22"/>
        </w:rPr>
      </w:pPr>
      <w:r w:rsidRPr="00F97923">
        <w:rPr>
          <w:i/>
          <w:sz w:val="22"/>
          <w:szCs w:val="22"/>
        </w:rPr>
        <w:t>владеть:</w:t>
      </w:r>
      <w:r w:rsidRPr="00F97923">
        <w:rPr>
          <w:sz w:val="22"/>
          <w:szCs w:val="22"/>
        </w:rPr>
        <w:t xml:space="preserve"> учебной и справочной литературой по проблемам управления качеством;</w:t>
      </w:r>
    </w:p>
    <w:p w:rsidR="001B4EE2" w:rsidRDefault="001B4EE2" w:rsidP="001B4EE2">
      <w:r w:rsidRPr="00F97923">
        <w:rPr>
          <w:i/>
          <w:sz w:val="22"/>
          <w:szCs w:val="22"/>
        </w:rPr>
        <w:t>быть способным:</w:t>
      </w:r>
      <w:r w:rsidRPr="00F97923">
        <w:rPr>
          <w:sz w:val="22"/>
          <w:szCs w:val="22"/>
        </w:rPr>
        <w:t xml:space="preserve"> проводить анализ и оценку производственных и непроизводственных затрат на обеспечение требуемого качества продукции.</w:t>
      </w:r>
    </w:p>
    <w:p w:rsidR="00B76178" w:rsidRPr="003F1957" w:rsidRDefault="00B76178" w:rsidP="00DE17FF">
      <w:pPr>
        <w:jc w:val="center"/>
        <w:rPr>
          <w:b/>
        </w:rPr>
      </w:pPr>
      <w:r w:rsidRPr="003F1957">
        <w:rPr>
          <w:b/>
        </w:rPr>
        <w:t>2.</w:t>
      </w:r>
      <w:r w:rsidRPr="003F1957">
        <w:t xml:space="preserve"> </w:t>
      </w:r>
      <w:r w:rsidRPr="003F1957">
        <w:rPr>
          <w:b/>
        </w:rPr>
        <w:t>Паспорт фонда оценочных средств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30"/>
        <w:gridCol w:w="1994"/>
        <w:gridCol w:w="1695"/>
        <w:gridCol w:w="1471"/>
        <w:gridCol w:w="1667"/>
        <w:gridCol w:w="1987"/>
      </w:tblGrid>
      <w:tr w:rsidR="00710268" w:rsidRPr="00710268" w:rsidTr="00F064D6">
        <w:trPr>
          <w:trHeight w:val="227"/>
          <w:tblHeader/>
        </w:trPr>
        <w:tc>
          <w:tcPr>
            <w:tcW w:w="284" w:type="pct"/>
            <w:shd w:val="clear" w:color="auto" w:fill="auto"/>
            <w:vAlign w:val="center"/>
          </w:tcPr>
          <w:p w:rsidR="00710268" w:rsidRPr="00710268" w:rsidRDefault="00710268" w:rsidP="00DE17FF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067" w:type="pct"/>
            <w:shd w:val="clear" w:color="auto" w:fill="auto"/>
            <w:vAlign w:val="center"/>
          </w:tcPr>
          <w:p w:rsidR="00710268" w:rsidRPr="00710268" w:rsidRDefault="00710268" w:rsidP="00710268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Контролируемые дидактические</w:t>
            </w:r>
            <w:r>
              <w:rPr>
                <w:b/>
                <w:sz w:val="20"/>
                <w:szCs w:val="20"/>
              </w:rPr>
              <w:t xml:space="preserve">   </w:t>
            </w:r>
            <w:r w:rsidRPr="00710268">
              <w:rPr>
                <w:b/>
                <w:sz w:val="20"/>
                <w:szCs w:val="20"/>
              </w:rPr>
              <w:t>единицы (разделы, темы)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710268">
              <w:rPr>
                <w:b/>
                <w:sz w:val="20"/>
                <w:szCs w:val="20"/>
              </w:rPr>
              <w:t>дисциплины</w:t>
            </w:r>
          </w:p>
        </w:tc>
        <w:tc>
          <w:tcPr>
            <w:tcW w:w="907" w:type="pct"/>
            <w:shd w:val="clear" w:color="auto" w:fill="auto"/>
            <w:vAlign w:val="center"/>
          </w:tcPr>
          <w:p w:rsidR="000645FF" w:rsidRDefault="00710268" w:rsidP="000645FF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Код                            контролируемой</w:t>
            </w:r>
          </w:p>
          <w:p w:rsidR="00710268" w:rsidRPr="00710268" w:rsidRDefault="00710268" w:rsidP="000645FF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компетенции</w:t>
            </w:r>
          </w:p>
        </w:tc>
        <w:tc>
          <w:tcPr>
            <w:tcW w:w="787" w:type="pct"/>
            <w:vAlign w:val="center"/>
          </w:tcPr>
          <w:p w:rsidR="00710268" w:rsidRPr="00710268" w:rsidRDefault="00710268" w:rsidP="00DE17FF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Уровень</w:t>
            </w:r>
          </w:p>
        </w:tc>
        <w:tc>
          <w:tcPr>
            <w:tcW w:w="892" w:type="pct"/>
            <w:vAlign w:val="center"/>
          </w:tcPr>
          <w:p w:rsidR="00710268" w:rsidRPr="00710268" w:rsidRDefault="00710268" w:rsidP="00DE17FF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Форма                     контроля</w:t>
            </w:r>
          </w:p>
        </w:tc>
        <w:tc>
          <w:tcPr>
            <w:tcW w:w="1063" w:type="pct"/>
            <w:shd w:val="clear" w:color="auto" w:fill="auto"/>
            <w:vAlign w:val="center"/>
          </w:tcPr>
          <w:p w:rsidR="000645FF" w:rsidRDefault="00710268" w:rsidP="000645FF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Наименование                    оценочного</w:t>
            </w:r>
          </w:p>
          <w:p w:rsidR="00710268" w:rsidRPr="00710268" w:rsidRDefault="00710268" w:rsidP="000645FF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средства</w:t>
            </w:r>
          </w:p>
        </w:tc>
      </w:tr>
      <w:tr w:rsidR="00710268" w:rsidRPr="00710268" w:rsidTr="00F064D6">
        <w:trPr>
          <w:trHeight w:val="227"/>
        </w:trPr>
        <w:tc>
          <w:tcPr>
            <w:tcW w:w="284" w:type="pct"/>
            <w:vMerge w:val="restart"/>
            <w:shd w:val="clear" w:color="auto" w:fill="auto"/>
          </w:tcPr>
          <w:p w:rsidR="00710268" w:rsidRPr="00710268" w:rsidRDefault="00710268" w:rsidP="00DE17FF">
            <w:pPr>
              <w:numPr>
                <w:ilvl w:val="0"/>
                <w:numId w:val="16"/>
              </w:numPr>
              <w:ind w:left="0"/>
              <w:rPr>
                <w:sz w:val="20"/>
                <w:szCs w:val="20"/>
              </w:rPr>
            </w:pPr>
          </w:p>
        </w:tc>
        <w:tc>
          <w:tcPr>
            <w:tcW w:w="1067" w:type="pct"/>
            <w:vMerge w:val="restart"/>
            <w:shd w:val="clear" w:color="auto" w:fill="auto"/>
          </w:tcPr>
          <w:p w:rsidR="00710268" w:rsidRPr="00710268" w:rsidRDefault="00F064D6" w:rsidP="001B4E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 1, 2</w:t>
            </w:r>
            <w:r w:rsidR="001B4EE2">
              <w:rPr>
                <w:sz w:val="20"/>
                <w:szCs w:val="20"/>
              </w:rPr>
              <w:t>, 5</w:t>
            </w:r>
          </w:p>
        </w:tc>
        <w:tc>
          <w:tcPr>
            <w:tcW w:w="907" w:type="pct"/>
            <w:vMerge w:val="restart"/>
            <w:shd w:val="clear" w:color="auto" w:fill="auto"/>
          </w:tcPr>
          <w:p w:rsidR="00710268" w:rsidRPr="00710268" w:rsidRDefault="005849F1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ПК-2</w:t>
            </w:r>
          </w:p>
        </w:tc>
        <w:tc>
          <w:tcPr>
            <w:tcW w:w="787" w:type="pct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Пороговый</w:t>
            </w:r>
          </w:p>
        </w:tc>
        <w:tc>
          <w:tcPr>
            <w:tcW w:w="892" w:type="pct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Опрос</w:t>
            </w:r>
          </w:p>
        </w:tc>
        <w:tc>
          <w:tcPr>
            <w:tcW w:w="1063" w:type="pct"/>
            <w:shd w:val="clear" w:color="auto" w:fill="auto"/>
          </w:tcPr>
          <w:p w:rsidR="00710268" w:rsidRPr="00710268" w:rsidRDefault="00710268" w:rsidP="00F4608E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 xml:space="preserve">Вопросы </w:t>
            </w:r>
            <w:r w:rsidR="00F4608E">
              <w:rPr>
                <w:sz w:val="20"/>
                <w:szCs w:val="20"/>
              </w:rPr>
              <w:t xml:space="preserve">для подготовки к опросу </w:t>
            </w:r>
            <w:r w:rsidRPr="00710268">
              <w:rPr>
                <w:sz w:val="20"/>
                <w:szCs w:val="20"/>
              </w:rPr>
              <w:t>по разделу 1</w:t>
            </w:r>
          </w:p>
        </w:tc>
      </w:tr>
      <w:tr w:rsidR="00710268" w:rsidRPr="00710268" w:rsidTr="00F064D6">
        <w:trPr>
          <w:trHeight w:val="227"/>
        </w:trPr>
        <w:tc>
          <w:tcPr>
            <w:tcW w:w="284" w:type="pct"/>
            <w:vMerge/>
            <w:shd w:val="clear" w:color="auto" w:fill="auto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</w:p>
        </w:tc>
        <w:tc>
          <w:tcPr>
            <w:tcW w:w="1067" w:type="pct"/>
            <w:vMerge/>
            <w:shd w:val="clear" w:color="auto" w:fill="auto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</w:p>
        </w:tc>
        <w:tc>
          <w:tcPr>
            <w:tcW w:w="907" w:type="pct"/>
            <w:vMerge/>
            <w:shd w:val="clear" w:color="auto" w:fill="auto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</w:p>
        </w:tc>
        <w:tc>
          <w:tcPr>
            <w:tcW w:w="787" w:type="pct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Повышенный</w:t>
            </w:r>
          </w:p>
        </w:tc>
        <w:tc>
          <w:tcPr>
            <w:tcW w:w="892" w:type="pct"/>
          </w:tcPr>
          <w:p w:rsidR="00710268" w:rsidRPr="00710268" w:rsidRDefault="00710268" w:rsidP="009768AB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Лабораторная работа 1</w:t>
            </w:r>
            <w:r w:rsidR="001B4EE2">
              <w:rPr>
                <w:sz w:val="20"/>
                <w:szCs w:val="20"/>
              </w:rPr>
              <w:t xml:space="preserve">, </w:t>
            </w:r>
            <w:r w:rsidR="009768AB">
              <w:rPr>
                <w:sz w:val="20"/>
                <w:szCs w:val="20"/>
              </w:rPr>
              <w:t>2</w:t>
            </w:r>
          </w:p>
        </w:tc>
        <w:tc>
          <w:tcPr>
            <w:tcW w:w="1063" w:type="pct"/>
            <w:shd w:val="clear" w:color="auto" w:fill="auto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Методические рекомендации по выполнению лабораторных работ</w:t>
            </w:r>
          </w:p>
        </w:tc>
      </w:tr>
      <w:tr w:rsidR="00710268" w:rsidRPr="00710268" w:rsidTr="00F064D6">
        <w:trPr>
          <w:trHeight w:val="227"/>
        </w:trPr>
        <w:tc>
          <w:tcPr>
            <w:tcW w:w="284" w:type="pct"/>
            <w:vMerge/>
            <w:shd w:val="clear" w:color="auto" w:fill="auto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</w:p>
        </w:tc>
        <w:tc>
          <w:tcPr>
            <w:tcW w:w="1067" w:type="pct"/>
            <w:vMerge/>
            <w:shd w:val="clear" w:color="auto" w:fill="auto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</w:p>
        </w:tc>
        <w:tc>
          <w:tcPr>
            <w:tcW w:w="907" w:type="pct"/>
            <w:vMerge/>
            <w:shd w:val="clear" w:color="auto" w:fill="auto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</w:p>
        </w:tc>
        <w:tc>
          <w:tcPr>
            <w:tcW w:w="787" w:type="pct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Продвинутый</w:t>
            </w:r>
          </w:p>
        </w:tc>
        <w:tc>
          <w:tcPr>
            <w:tcW w:w="892" w:type="pct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Дискуссия</w:t>
            </w:r>
          </w:p>
        </w:tc>
        <w:tc>
          <w:tcPr>
            <w:tcW w:w="1063" w:type="pct"/>
            <w:shd w:val="clear" w:color="auto" w:fill="auto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Тематика дискуссии</w:t>
            </w:r>
          </w:p>
        </w:tc>
      </w:tr>
      <w:tr w:rsidR="00710268" w:rsidRPr="00710268" w:rsidTr="00F064D6">
        <w:trPr>
          <w:trHeight w:val="227"/>
        </w:trPr>
        <w:tc>
          <w:tcPr>
            <w:tcW w:w="284" w:type="pct"/>
            <w:vMerge w:val="restart"/>
            <w:shd w:val="clear" w:color="auto" w:fill="auto"/>
          </w:tcPr>
          <w:p w:rsidR="00710268" w:rsidRPr="00710268" w:rsidRDefault="00710268" w:rsidP="00710268">
            <w:pPr>
              <w:numPr>
                <w:ilvl w:val="0"/>
                <w:numId w:val="16"/>
              </w:numPr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1067" w:type="pct"/>
            <w:vMerge w:val="restart"/>
            <w:shd w:val="clear" w:color="auto" w:fill="auto"/>
          </w:tcPr>
          <w:p w:rsidR="00710268" w:rsidRPr="00710268" w:rsidRDefault="00F064D6" w:rsidP="001B4E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Тема </w:t>
            </w:r>
            <w:r w:rsidR="001B4EE2">
              <w:rPr>
                <w:sz w:val="20"/>
                <w:szCs w:val="20"/>
              </w:rPr>
              <w:t>3, 6, 7, 8, 9</w:t>
            </w:r>
          </w:p>
        </w:tc>
        <w:tc>
          <w:tcPr>
            <w:tcW w:w="907" w:type="pct"/>
            <w:vMerge w:val="restart"/>
            <w:shd w:val="clear" w:color="auto" w:fill="auto"/>
          </w:tcPr>
          <w:p w:rsidR="00710268" w:rsidRPr="00710268" w:rsidRDefault="00710268" w:rsidP="001B4EE2">
            <w:pPr>
              <w:rPr>
                <w:bCs/>
                <w:sz w:val="20"/>
                <w:szCs w:val="20"/>
              </w:rPr>
            </w:pPr>
            <w:r w:rsidRPr="00710268">
              <w:rPr>
                <w:bCs/>
                <w:sz w:val="20"/>
                <w:szCs w:val="20"/>
              </w:rPr>
              <w:t>ПК-</w:t>
            </w:r>
            <w:r w:rsidR="001B4EE2">
              <w:rPr>
                <w:bCs/>
                <w:sz w:val="20"/>
                <w:szCs w:val="20"/>
              </w:rPr>
              <w:t>5</w:t>
            </w:r>
          </w:p>
        </w:tc>
        <w:tc>
          <w:tcPr>
            <w:tcW w:w="787" w:type="pct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Пороговый</w:t>
            </w:r>
          </w:p>
        </w:tc>
        <w:tc>
          <w:tcPr>
            <w:tcW w:w="892" w:type="pct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Опрос</w:t>
            </w:r>
          </w:p>
        </w:tc>
        <w:tc>
          <w:tcPr>
            <w:tcW w:w="1063" w:type="pct"/>
            <w:shd w:val="clear" w:color="auto" w:fill="auto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 xml:space="preserve">Вопросы </w:t>
            </w:r>
            <w:r w:rsidR="00F4608E">
              <w:rPr>
                <w:sz w:val="20"/>
                <w:szCs w:val="20"/>
              </w:rPr>
              <w:t>для подготовки к опросу</w:t>
            </w:r>
            <w:r w:rsidR="00F4608E" w:rsidRPr="00710268">
              <w:rPr>
                <w:sz w:val="20"/>
                <w:szCs w:val="20"/>
              </w:rPr>
              <w:t xml:space="preserve"> </w:t>
            </w:r>
            <w:r w:rsidRPr="00710268">
              <w:rPr>
                <w:sz w:val="20"/>
                <w:szCs w:val="20"/>
              </w:rPr>
              <w:t>по разделу 2</w:t>
            </w:r>
          </w:p>
        </w:tc>
      </w:tr>
      <w:tr w:rsidR="00710268" w:rsidRPr="00710268" w:rsidTr="00F064D6">
        <w:trPr>
          <w:trHeight w:val="227"/>
        </w:trPr>
        <w:tc>
          <w:tcPr>
            <w:tcW w:w="284" w:type="pct"/>
            <w:vMerge/>
            <w:shd w:val="clear" w:color="auto" w:fill="auto"/>
          </w:tcPr>
          <w:p w:rsidR="00710268" w:rsidRPr="00710268" w:rsidRDefault="00710268" w:rsidP="0071026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7" w:type="pct"/>
            <w:vMerge/>
            <w:shd w:val="clear" w:color="auto" w:fill="auto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</w:p>
        </w:tc>
        <w:tc>
          <w:tcPr>
            <w:tcW w:w="907" w:type="pct"/>
            <w:vMerge/>
            <w:shd w:val="clear" w:color="auto" w:fill="auto"/>
          </w:tcPr>
          <w:p w:rsidR="00710268" w:rsidRPr="00710268" w:rsidRDefault="00710268" w:rsidP="00710268">
            <w:pPr>
              <w:rPr>
                <w:bCs/>
                <w:sz w:val="20"/>
                <w:szCs w:val="20"/>
              </w:rPr>
            </w:pPr>
          </w:p>
        </w:tc>
        <w:tc>
          <w:tcPr>
            <w:tcW w:w="787" w:type="pct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Повышенный</w:t>
            </w:r>
          </w:p>
        </w:tc>
        <w:tc>
          <w:tcPr>
            <w:tcW w:w="892" w:type="pct"/>
          </w:tcPr>
          <w:p w:rsidR="00710268" w:rsidRPr="00710268" w:rsidRDefault="001B4EE2" w:rsidP="001B4E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ку</w:t>
            </w:r>
            <w:r w:rsidR="00F064D6">
              <w:rPr>
                <w:sz w:val="20"/>
                <w:szCs w:val="20"/>
              </w:rPr>
              <w:t>рсов</w:t>
            </w:r>
            <w:r>
              <w:rPr>
                <w:sz w:val="20"/>
                <w:szCs w:val="20"/>
              </w:rPr>
              <w:t>ой</w:t>
            </w:r>
            <w:r w:rsidR="00F064D6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063" w:type="pct"/>
            <w:shd w:val="clear" w:color="auto" w:fill="auto"/>
          </w:tcPr>
          <w:p w:rsidR="00710268" w:rsidRPr="00710268" w:rsidRDefault="00710268" w:rsidP="00F064D6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 xml:space="preserve">Варианты заданий для </w:t>
            </w:r>
            <w:r w:rsidR="00F064D6">
              <w:rPr>
                <w:sz w:val="20"/>
                <w:szCs w:val="20"/>
              </w:rPr>
              <w:t>курсовой</w:t>
            </w:r>
            <w:r w:rsidRPr="00710268">
              <w:rPr>
                <w:sz w:val="20"/>
                <w:szCs w:val="20"/>
              </w:rPr>
              <w:t xml:space="preserve"> работы</w:t>
            </w:r>
          </w:p>
        </w:tc>
      </w:tr>
      <w:tr w:rsidR="00710268" w:rsidRPr="00710268" w:rsidTr="00F064D6">
        <w:trPr>
          <w:trHeight w:val="227"/>
        </w:trPr>
        <w:tc>
          <w:tcPr>
            <w:tcW w:w="284" w:type="pct"/>
            <w:vMerge/>
            <w:shd w:val="clear" w:color="auto" w:fill="auto"/>
          </w:tcPr>
          <w:p w:rsidR="00710268" w:rsidRPr="00710268" w:rsidRDefault="00710268" w:rsidP="0071026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7" w:type="pct"/>
            <w:vMerge/>
            <w:shd w:val="clear" w:color="auto" w:fill="auto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</w:p>
        </w:tc>
        <w:tc>
          <w:tcPr>
            <w:tcW w:w="907" w:type="pct"/>
            <w:vMerge/>
            <w:shd w:val="clear" w:color="auto" w:fill="auto"/>
          </w:tcPr>
          <w:p w:rsidR="00710268" w:rsidRPr="00710268" w:rsidRDefault="00710268" w:rsidP="00710268">
            <w:pPr>
              <w:rPr>
                <w:bCs/>
                <w:sz w:val="20"/>
                <w:szCs w:val="20"/>
              </w:rPr>
            </w:pPr>
          </w:p>
        </w:tc>
        <w:tc>
          <w:tcPr>
            <w:tcW w:w="787" w:type="pct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Продвинутый</w:t>
            </w:r>
          </w:p>
        </w:tc>
        <w:tc>
          <w:tcPr>
            <w:tcW w:w="892" w:type="pct"/>
          </w:tcPr>
          <w:p w:rsidR="00710268" w:rsidRPr="00710268" w:rsidRDefault="00842DAF" w:rsidP="0071026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Деловая игра</w:t>
            </w:r>
          </w:p>
        </w:tc>
        <w:tc>
          <w:tcPr>
            <w:tcW w:w="1063" w:type="pct"/>
            <w:shd w:val="clear" w:color="auto" w:fill="auto"/>
          </w:tcPr>
          <w:p w:rsidR="00710268" w:rsidRPr="00710268" w:rsidRDefault="00842DAF" w:rsidP="0071026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Тематика деловой игры</w:t>
            </w:r>
          </w:p>
        </w:tc>
      </w:tr>
      <w:tr w:rsidR="00710268" w:rsidRPr="00710268" w:rsidTr="00F064D6">
        <w:trPr>
          <w:trHeight w:val="227"/>
        </w:trPr>
        <w:tc>
          <w:tcPr>
            <w:tcW w:w="284" w:type="pct"/>
            <w:vMerge w:val="restart"/>
            <w:shd w:val="clear" w:color="auto" w:fill="auto"/>
          </w:tcPr>
          <w:p w:rsidR="00710268" w:rsidRPr="00710268" w:rsidRDefault="00710268" w:rsidP="00710268">
            <w:pPr>
              <w:numPr>
                <w:ilvl w:val="0"/>
                <w:numId w:val="16"/>
              </w:numPr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1067" w:type="pct"/>
            <w:vMerge w:val="restart"/>
            <w:shd w:val="clear" w:color="auto" w:fill="auto"/>
          </w:tcPr>
          <w:p w:rsidR="00710268" w:rsidRPr="00710268" w:rsidRDefault="00F064D6" w:rsidP="001B4E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Тема </w:t>
            </w:r>
            <w:r w:rsidR="001B4EE2">
              <w:rPr>
                <w:sz w:val="20"/>
                <w:szCs w:val="20"/>
              </w:rPr>
              <w:t>5, 6</w:t>
            </w:r>
          </w:p>
        </w:tc>
        <w:tc>
          <w:tcPr>
            <w:tcW w:w="907" w:type="pct"/>
            <w:vMerge w:val="restart"/>
            <w:shd w:val="clear" w:color="auto" w:fill="auto"/>
          </w:tcPr>
          <w:p w:rsidR="00710268" w:rsidRPr="00710268" w:rsidRDefault="001B4EE2" w:rsidP="001B4EE2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</w:t>
            </w:r>
            <w:r w:rsidR="00710268" w:rsidRPr="00710268">
              <w:rPr>
                <w:bCs/>
                <w:sz w:val="20"/>
                <w:szCs w:val="20"/>
              </w:rPr>
              <w:t>ПК-</w:t>
            </w:r>
            <w:r>
              <w:rPr>
                <w:bCs/>
                <w:sz w:val="20"/>
                <w:szCs w:val="20"/>
              </w:rPr>
              <w:t>4</w:t>
            </w:r>
          </w:p>
        </w:tc>
        <w:tc>
          <w:tcPr>
            <w:tcW w:w="787" w:type="pct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Пороговый</w:t>
            </w:r>
          </w:p>
        </w:tc>
        <w:tc>
          <w:tcPr>
            <w:tcW w:w="892" w:type="pct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Собеседование</w:t>
            </w:r>
          </w:p>
        </w:tc>
        <w:tc>
          <w:tcPr>
            <w:tcW w:w="1063" w:type="pct"/>
            <w:shd w:val="clear" w:color="auto" w:fill="auto"/>
          </w:tcPr>
          <w:p w:rsidR="00710268" w:rsidRPr="00710268" w:rsidRDefault="00E92517" w:rsidP="00F4608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Темы</w:t>
            </w:r>
            <w:r w:rsidR="00F4608E">
              <w:rPr>
                <w:sz w:val="20"/>
                <w:szCs w:val="20"/>
              </w:rPr>
              <w:t xml:space="preserve"> для подготовки к собеседованию</w:t>
            </w:r>
            <w:r w:rsidR="00710268" w:rsidRPr="00710268">
              <w:rPr>
                <w:sz w:val="20"/>
                <w:szCs w:val="20"/>
              </w:rPr>
              <w:t xml:space="preserve"> по разделу </w:t>
            </w:r>
            <w:r w:rsidR="00F4608E">
              <w:rPr>
                <w:sz w:val="20"/>
                <w:szCs w:val="20"/>
              </w:rPr>
              <w:t>2</w:t>
            </w:r>
          </w:p>
        </w:tc>
      </w:tr>
      <w:tr w:rsidR="00710268" w:rsidRPr="00710268" w:rsidTr="00F064D6">
        <w:trPr>
          <w:trHeight w:val="227"/>
        </w:trPr>
        <w:tc>
          <w:tcPr>
            <w:tcW w:w="284" w:type="pct"/>
            <w:vMerge/>
            <w:shd w:val="clear" w:color="auto" w:fill="auto"/>
          </w:tcPr>
          <w:p w:rsidR="00710268" w:rsidRPr="00710268" w:rsidRDefault="00710268" w:rsidP="0071026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7" w:type="pct"/>
            <w:vMerge/>
            <w:shd w:val="clear" w:color="auto" w:fill="auto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</w:p>
        </w:tc>
        <w:tc>
          <w:tcPr>
            <w:tcW w:w="907" w:type="pct"/>
            <w:vMerge/>
            <w:shd w:val="clear" w:color="auto" w:fill="auto"/>
          </w:tcPr>
          <w:p w:rsidR="00710268" w:rsidRPr="00710268" w:rsidRDefault="00710268" w:rsidP="00710268">
            <w:pPr>
              <w:rPr>
                <w:bCs/>
                <w:sz w:val="20"/>
                <w:szCs w:val="20"/>
              </w:rPr>
            </w:pPr>
          </w:p>
        </w:tc>
        <w:tc>
          <w:tcPr>
            <w:tcW w:w="787" w:type="pct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Повышенный</w:t>
            </w:r>
          </w:p>
        </w:tc>
        <w:tc>
          <w:tcPr>
            <w:tcW w:w="892" w:type="pct"/>
          </w:tcPr>
          <w:p w:rsidR="00710268" w:rsidRPr="00710268" w:rsidRDefault="00710268" w:rsidP="009768AB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 xml:space="preserve">Лабораторные работы </w:t>
            </w:r>
            <w:r w:rsidR="009768AB">
              <w:rPr>
                <w:sz w:val="20"/>
                <w:szCs w:val="20"/>
              </w:rPr>
              <w:t>3,4</w:t>
            </w:r>
          </w:p>
        </w:tc>
        <w:tc>
          <w:tcPr>
            <w:tcW w:w="1063" w:type="pct"/>
            <w:shd w:val="clear" w:color="auto" w:fill="auto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Методические рекомендации по выполнению лабораторных работ</w:t>
            </w:r>
          </w:p>
        </w:tc>
      </w:tr>
      <w:tr w:rsidR="00710268" w:rsidRPr="00710268" w:rsidTr="00F064D6">
        <w:trPr>
          <w:trHeight w:val="227"/>
        </w:trPr>
        <w:tc>
          <w:tcPr>
            <w:tcW w:w="284" w:type="pct"/>
            <w:vMerge/>
            <w:shd w:val="clear" w:color="auto" w:fill="auto"/>
          </w:tcPr>
          <w:p w:rsidR="00710268" w:rsidRPr="00710268" w:rsidRDefault="00710268" w:rsidP="0071026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7" w:type="pct"/>
            <w:vMerge/>
            <w:shd w:val="clear" w:color="auto" w:fill="auto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</w:p>
        </w:tc>
        <w:tc>
          <w:tcPr>
            <w:tcW w:w="907" w:type="pct"/>
            <w:vMerge/>
            <w:shd w:val="clear" w:color="auto" w:fill="auto"/>
          </w:tcPr>
          <w:p w:rsidR="00710268" w:rsidRPr="00710268" w:rsidRDefault="00710268" w:rsidP="00710268">
            <w:pPr>
              <w:rPr>
                <w:bCs/>
                <w:sz w:val="20"/>
                <w:szCs w:val="20"/>
              </w:rPr>
            </w:pPr>
          </w:p>
        </w:tc>
        <w:tc>
          <w:tcPr>
            <w:tcW w:w="787" w:type="pct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Продвинутый</w:t>
            </w:r>
          </w:p>
        </w:tc>
        <w:tc>
          <w:tcPr>
            <w:tcW w:w="892" w:type="pct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Дискуссия</w:t>
            </w:r>
          </w:p>
        </w:tc>
        <w:tc>
          <w:tcPr>
            <w:tcW w:w="1063" w:type="pct"/>
            <w:shd w:val="clear" w:color="auto" w:fill="auto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Тематика дискуссии</w:t>
            </w:r>
          </w:p>
        </w:tc>
      </w:tr>
      <w:tr w:rsidR="00710268" w:rsidRPr="00710268" w:rsidTr="00F064D6">
        <w:trPr>
          <w:trHeight w:val="227"/>
        </w:trPr>
        <w:tc>
          <w:tcPr>
            <w:tcW w:w="284" w:type="pct"/>
            <w:shd w:val="clear" w:color="auto" w:fill="auto"/>
          </w:tcPr>
          <w:p w:rsidR="00710268" w:rsidRPr="00710268" w:rsidRDefault="009768AB" w:rsidP="005901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067" w:type="pct"/>
            <w:shd w:val="clear" w:color="auto" w:fill="auto"/>
          </w:tcPr>
          <w:p w:rsidR="00710268" w:rsidRPr="00710268" w:rsidRDefault="00590136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Темы 1-9</w:t>
            </w:r>
          </w:p>
        </w:tc>
        <w:tc>
          <w:tcPr>
            <w:tcW w:w="907" w:type="pct"/>
            <w:shd w:val="clear" w:color="auto" w:fill="auto"/>
          </w:tcPr>
          <w:p w:rsidR="00710268" w:rsidRPr="00710268" w:rsidRDefault="009768AB" w:rsidP="009768AB">
            <w:pPr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="00590136">
              <w:rPr>
                <w:sz w:val="20"/>
                <w:szCs w:val="20"/>
              </w:rPr>
              <w:t>ПК-</w:t>
            </w:r>
            <w:r>
              <w:rPr>
                <w:sz w:val="20"/>
                <w:szCs w:val="20"/>
              </w:rPr>
              <w:t>4</w:t>
            </w:r>
            <w:r w:rsidR="00590136">
              <w:rPr>
                <w:sz w:val="20"/>
                <w:szCs w:val="20"/>
              </w:rPr>
              <w:t>, ПК-</w:t>
            </w:r>
            <w:r>
              <w:rPr>
                <w:sz w:val="20"/>
                <w:szCs w:val="20"/>
              </w:rPr>
              <w:t>2</w:t>
            </w:r>
            <w:r w:rsidR="00590136">
              <w:rPr>
                <w:sz w:val="20"/>
                <w:szCs w:val="20"/>
              </w:rPr>
              <w:t>, ПК-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787" w:type="pct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</w:p>
        </w:tc>
        <w:tc>
          <w:tcPr>
            <w:tcW w:w="892" w:type="pct"/>
          </w:tcPr>
          <w:p w:rsidR="00710268" w:rsidRPr="00710268" w:rsidRDefault="00DB6389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 с оценкой</w:t>
            </w:r>
          </w:p>
        </w:tc>
        <w:tc>
          <w:tcPr>
            <w:tcW w:w="1063" w:type="pct"/>
            <w:shd w:val="clear" w:color="auto" w:fill="auto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Банк тестовых заданий</w:t>
            </w:r>
          </w:p>
        </w:tc>
      </w:tr>
    </w:tbl>
    <w:p w:rsidR="001A499E" w:rsidRDefault="001A499E" w:rsidP="00DE17FF">
      <w:pPr>
        <w:rPr>
          <w:sz w:val="22"/>
        </w:rPr>
      </w:pPr>
    </w:p>
    <w:p w:rsidR="00B76178" w:rsidRDefault="00B76178" w:rsidP="00DE17FF">
      <w:r>
        <w:br w:type="page"/>
      </w:r>
    </w:p>
    <w:p w:rsidR="00B76178" w:rsidRDefault="00B76178" w:rsidP="003A415B">
      <w:pPr>
        <w:pStyle w:val="af1"/>
        <w:keepNext/>
        <w:spacing w:before="0" w:after="0"/>
        <w:jc w:val="center"/>
        <w:rPr>
          <w:szCs w:val="22"/>
        </w:rPr>
      </w:pPr>
      <w:r w:rsidRPr="002203C9">
        <w:rPr>
          <w:sz w:val="28"/>
          <w:szCs w:val="28"/>
        </w:rPr>
        <w:lastRenderedPageBreak/>
        <w:t>3</w:t>
      </w:r>
      <w:r w:rsidRPr="003A415B">
        <w:rPr>
          <w:sz w:val="22"/>
          <w:szCs w:val="22"/>
        </w:rPr>
        <w:t xml:space="preserve">. </w:t>
      </w:r>
      <w:r w:rsidRPr="003A415B">
        <w:rPr>
          <w:szCs w:val="22"/>
        </w:rPr>
        <w:t>Показатели и критерии оценивания компетенций, описание шкал оценивания</w:t>
      </w:r>
    </w:p>
    <w:p w:rsidR="003A415B" w:rsidRPr="003A415B" w:rsidRDefault="003A415B" w:rsidP="003A415B">
      <w:pPr>
        <w:rPr>
          <w:sz w:val="6"/>
          <w:szCs w:val="6"/>
        </w:rPr>
      </w:pPr>
    </w:p>
    <w:tbl>
      <w:tblPr>
        <w:tblW w:w="507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494"/>
        <w:gridCol w:w="2145"/>
        <w:gridCol w:w="2157"/>
        <w:gridCol w:w="2696"/>
      </w:tblGrid>
      <w:tr w:rsidR="00920C5E" w:rsidRPr="003A415B" w:rsidTr="00590136">
        <w:trPr>
          <w:trHeight w:val="20"/>
          <w:tblHeader/>
        </w:trPr>
        <w:tc>
          <w:tcPr>
            <w:tcW w:w="1314" w:type="pct"/>
            <w:shd w:val="clear" w:color="auto" w:fill="auto"/>
            <w:vAlign w:val="center"/>
          </w:tcPr>
          <w:p w:rsidR="00920C5E" w:rsidRPr="003A415B" w:rsidRDefault="00920C5E" w:rsidP="003A415B">
            <w:pPr>
              <w:jc w:val="center"/>
              <w:rPr>
                <w:b/>
                <w:sz w:val="22"/>
                <w:szCs w:val="22"/>
              </w:rPr>
            </w:pPr>
            <w:r w:rsidRPr="003A415B">
              <w:rPr>
                <w:b/>
                <w:sz w:val="22"/>
                <w:szCs w:val="22"/>
              </w:rPr>
              <w:t>Код компетенции</w:t>
            </w:r>
          </w:p>
        </w:tc>
        <w:tc>
          <w:tcPr>
            <w:tcW w:w="1130" w:type="pct"/>
            <w:shd w:val="clear" w:color="auto" w:fill="auto"/>
            <w:vAlign w:val="center"/>
          </w:tcPr>
          <w:p w:rsidR="00920C5E" w:rsidRPr="003A415B" w:rsidRDefault="00920C5E" w:rsidP="003A415B">
            <w:pPr>
              <w:jc w:val="center"/>
              <w:rPr>
                <w:b/>
                <w:sz w:val="22"/>
                <w:szCs w:val="22"/>
              </w:rPr>
            </w:pPr>
            <w:r w:rsidRPr="003A415B">
              <w:rPr>
                <w:b/>
                <w:sz w:val="22"/>
                <w:szCs w:val="22"/>
              </w:rPr>
              <w:t>Показатели</w:t>
            </w:r>
          </w:p>
          <w:p w:rsidR="00920C5E" w:rsidRPr="003A415B" w:rsidRDefault="00920C5E" w:rsidP="003A415B">
            <w:pPr>
              <w:jc w:val="center"/>
              <w:rPr>
                <w:b/>
                <w:sz w:val="22"/>
                <w:szCs w:val="22"/>
              </w:rPr>
            </w:pPr>
            <w:r w:rsidRPr="003A415B">
              <w:rPr>
                <w:b/>
                <w:sz w:val="22"/>
                <w:szCs w:val="22"/>
              </w:rPr>
              <w:t>сформированности</w:t>
            </w:r>
          </w:p>
        </w:tc>
        <w:tc>
          <w:tcPr>
            <w:tcW w:w="1136" w:type="pct"/>
            <w:shd w:val="clear" w:color="auto" w:fill="auto"/>
            <w:vAlign w:val="center"/>
          </w:tcPr>
          <w:p w:rsidR="00920C5E" w:rsidRPr="003A415B" w:rsidRDefault="00920C5E" w:rsidP="003A415B">
            <w:pPr>
              <w:jc w:val="center"/>
              <w:rPr>
                <w:b/>
                <w:sz w:val="22"/>
                <w:szCs w:val="22"/>
              </w:rPr>
            </w:pPr>
            <w:r w:rsidRPr="003A415B">
              <w:rPr>
                <w:b/>
                <w:sz w:val="22"/>
                <w:szCs w:val="22"/>
              </w:rPr>
              <w:t>Шкала</w:t>
            </w:r>
          </w:p>
          <w:p w:rsidR="00920C5E" w:rsidRPr="003A415B" w:rsidRDefault="00920C5E" w:rsidP="003A415B">
            <w:pPr>
              <w:jc w:val="center"/>
              <w:rPr>
                <w:b/>
                <w:sz w:val="22"/>
                <w:szCs w:val="22"/>
              </w:rPr>
            </w:pPr>
            <w:r w:rsidRPr="003A415B">
              <w:rPr>
                <w:b/>
                <w:sz w:val="22"/>
                <w:szCs w:val="22"/>
              </w:rPr>
              <w:t>оценивания</w:t>
            </w:r>
          </w:p>
        </w:tc>
        <w:tc>
          <w:tcPr>
            <w:tcW w:w="1420" w:type="pct"/>
            <w:shd w:val="clear" w:color="auto" w:fill="auto"/>
            <w:vAlign w:val="center"/>
          </w:tcPr>
          <w:p w:rsidR="00920C5E" w:rsidRPr="003A415B" w:rsidRDefault="00920C5E" w:rsidP="003A415B">
            <w:pPr>
              <w:jc w:val="center"/>
              <w:rPr>
                <w:b/>
                <w:sz w:val="22"/>
                <w:szCs w:val="22"/>
              </w:rPr>
            </w:pPr>
            <w:r w:rsidRPr="003A415B">
              <w:rPr>
                <w:b/>
                <w:sz w:val="22"/>
                <w:szCs w:val="22"/>
              </w:rPr>
              <w:t>Критерии оценивания</w:t>
            </w:r>
          </w:p>
        </w:tc>
      </w:tr>
      <w:tr w:rsidR="00590136" w:rsidRPr="003A415B" w:rsidTr="00590136">
        <w:trPr>
          <w:trHeight w:val="20"/>
        </w:trPr>
        <w:tc>
          <w:tcPr>
            <w:tcW w:w="1314" w:type="pct"/>
            <w:vMerge w:val="restart"/>
            <w:shd w:val="clear" w:color="auto" w:fill="auto"/>
          </w:tcPr>
          <w:p w:rsidR="00590136" w:rsidRPr="00532B63" w:rsidRDefault="00590136" w:rsidP="00590136">
            <w:pPr>
              <w:jc w:val="both"/>
              <w:rPr>
                <w:b/>
                <w:sz w:val="20"/>
                <w:szCs w:val="20"/>
              </w:rPr>
            </w:pPr>
            <w:r w:rsidRPr="00532B63">
              <w:rPr>
                <w:b/>
                <w:sz w:val="20"/>
                <w:szCs w:val="20"/>
              </w:rPr>
              <w:t>ПК-2</w:t>
            </w:r>
          </w:p>
          <w:p w:rsidR="00590136" w:rsidRPr="00532B63" w:rsidRDefault="006F72EB" w:rsidP="00590136">
            <w:pPr>
              <w:jc w:val="both"/>
              <w:rPr>
                <w:sz w:val="20"/>
                <w:szCs w:val="20"/>
              </w:rPr>
            </w:pPr>
            <w:r w:rsidRPr="006F72EB">
              <w:rPr>
                <w:sz w:val="20"/>
                <w:szCs w:val="20"/>
              </w:rPr>
              <w:t>Способность участвовать в про-ведении мероприятий по мет</w:t>
            </w:r>
            <w:r>
              <w:rPr>
                <w:sz w:val="20"/>
                <w:szCs w:val="20"/>
              </w:rPr>
              <w:t>рологическому обеспечению испы</w:t>
            </w:r>
            <w:r w:rsidRPr="006F72EB">
              <w:rPr>
                <w:sz w:val="20"/>
                <w:szCs w:val="20"/>
              </w:rPr>
              <w:t xml:space="preserve">таний, эксплуатации </w:t>
            </w:r>
            <w:r>
              <w:rPr>
                <w:sz w:val="20"/>
                <w:szCs w:val="20"/>
              </w:rPr>
              <w:t>и производ</w:t>
            </w:r>
            <w:r w:rsidRPr="006F72EB">
              <w:rPr>
                <w:sz w:val="20"/>
                <w:szCs w:val="20"/>
              </w:rPr>
              <w:t>ства</w:t>
            </w:r>
            <w:r>
              <w:rPr>
                <w:sz w:val="20"/>
                <w:szCs w:val="20"/>
              </w:rPr>
              <w:t xml:space="preserve"> </w:t>
            </w:r>
            <w:r w:rsidRPr="006F72EB">
              <w:rPr>
                <w:sz w:val="20"/>
                <w:szCs w:val="20"/>
              </w:rPr>
              <w:t>средств измерений, осуществлят</w:t>
            </w:r>
            <w:r>
              <w:rPr>
                <w:sz w:val="20"/>
                <w:szCs w:val="20"/>
              </w:rPr>
              <w:t>ь обоснование номенклатуры изме</w:t>
            </w:r>
            <w:r w:rsidRPr="006F72EB">
              <w:rPr>
                <w:sz w:val="20"/>
                <w:szCs w:val="20"/>
              </w:rPr>
              <w:t>ряемых параметров техническ</w:t>
            </w:r>
            <w:r>
              <w:rPr>
                <w:sz w:val="20"/>
                <w:szCs w:val="20"/>
              </w:rPr>
              <w:t>их систем и технологических процессов, устанавливать оптималь</w:t>
            </w:r>
            <w:r w:rsidRPr="006F72EB">
              <w:rPr>
                <w:sz w:val="20"/>
                <w:szCs w:val="20"/>
              </w:rPr>
              <w:t>ные нормы точности измерений</w:t>
            </w:r>
            <w:r>
              <w:rPr>
                <w:sz w:val="20"/>
                <w:szCs w:val="20"/>
              </w:rPr>
              <w:t>, осуществлять выбор средств из</w:t>
            </w:r>
            <w:r w:rsidRPr="006F72EB">
              <w:rPr>
                <w:sz w:val="20"/>
                <w:szCs w:val="20"/>
              </w:rPr>
              <w:t xml:space="preserve">мерений, используемых в </w:t>
            </w:r>
            <w:proofErr w:type="spellStart"/>
            <w:r w:rsidRPr="006F72EB">
              <w:rPr>
                <w:sz w:val="20"/>
                <w:szCs w:val="20"/>
              </w:rPr>
              <w:t>нефте</w:t>
            </w:r>
            <w:proofErr w:type="spellEnd"/>
            <w:r w:rsidRPr="006F72EB">
              <w:rPr>
                <w:sz w:val="20"/>
                <w:szCs w:val="20"/>
              </w:rPr>
              <w:t>-газовом комплексе</w:t>
            </w:r>
          </w:p>
        </w:tc>
        <w:tc>
          <w:tcPr>
            <w:tcW w:w="1130" w:type="pct"/>
            <w:vMerge w:val="restar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Знать:</w:t>
            </w:r>
            <w:r w:rsidR="00717A52">
              <w:rPr>
                <w:sz w:val="20"/>
                <w:szCs w:val="20"/>
              </w:rPr>
              <w:t xml:space="preserve"> </w:t>
            </w:r>
            <w:r w:rsidRPr="00590136">
              <w:rPr>
                <w:sz w:val="20"/>
                <w:szCs w:val="20"/>
              </w:rPr>
              <w:t xml:space="preserve">методы осуществления контроля и анализа качества в производственных и сервисных системах; </w:t>
            </w:r>
          </w:p>
        </w:tc>
        <w:tc>
          <w:tcPr>
            <w:tcW w:w="1136" w:type="pc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420" w:type="pc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Знать:</w:t>
            </w:r>
            <w:r w:rsidR="006F72EB">
              <w:rPr>
                <w:sz w:val="20"/>
                <w:szCs w:val="20"/>
              </w:rPr>
              <w:t xml:space="preserve"> </w:t>
            </w:r>
            <w:r w:rsidRPr="00590136">
              <w:rPr>
                <w:sz w:val="20"/>
                <w:szCs w:val="20"/>
              </w:rPr>
              <w:t>теоретические сведения и определения в области контроля качества</w:t>
            </w:r>
          </w:p>
        </w:tc>
      </w:tr>
      <w:tr w:rsidR="00590136" w:rsidRPr="003A415B" w:rsidTr="00590136">
        <w:trPr>
          <w:trHeight w:val="20"/>
        </w:trPr>
        <w:tc>
          <w:tcPr>
            <w:tcW w:w="1314" w:type="pct"/>
            <w:vMerge/>
            <w:shd w:val="clear" w:color="auto" w:fill="auto"/>
          </w:tcPr>
          <w:p w:rsidR="00590136" w:rsidRPr="003A415B" w:rsidRDefault="00590136" w:rsidP="00590136">
            <w:pPr>
              <w:rPr>
                <w:sz w:val="22"/>
                <w:szCs w:val="22"/>
              </w:rPr>
            </w:pPr>
          </w:p>
        </w:tc>
        <w:tc>
          <w:tcPr>
            <w:tcW w:w="1130" w:type="pct"/>
            <w:vMerge/>
            <w:shd w:val="clear" w:color="auto" w:fill="auto"/>
          </w:tcPr>
          <w:p w:rsidR="00590136" w:rsidRPr="00590136" w:rsidRDefault="00590136" w:rsidP="00590136">
            <w:pPr>
              <w:rPr>
                <w:sz w:val="20"/>
                <w:szCs w:val="20"/>
              </w:rPr>
            </w:pPr>
          </w:p>
        </w:tc>
        <w:tc>
          <w:tcPr>
            <w:tcW w:w="1136" w:type="pct"/>
            <w:shd w:val="clear" w:color="auto" w:fill="auto"/>
          </w:tcPr>
          <w:p w:rsidR="00590136" w:rsidRPr="00590136" w:rsidRDefault="00590136" w:rsidP="00590136">
            <w:pPr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Повышенный уровень(по отношению к пороговому уровню)</w:t>
            </w:r>
          </w:p>
        </w:tc>
        <w:tc>
          <w:tcPr>
            <w:tcW w:w="1420" w:type="pc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Знать:</w:t>
            </w:r>
            <w:r w:rsidR="006F72EB">
              <w:rPr>
                <w:sz w:val="20"/>
                <w:szCs w:val="20"/>
              </w:rPr>
              <w:t xml:space="preserve"> </w:t>
            </w:r>
            <w:r w:rsidR="006F72EB" w:rsidRPr="006F72EB">
              <w:rPr>
                <w:sz w:val="20"/>
                <w:szCs w:val="20"/>
              </w:rPr>
              <w:t>нормативную докумен</w:t>
            </w:r>
            <w:r w:rsidR="006F72EB">
              <w:rPr>
                <w:sz w:val="20"/>
                <w:szCs w:val="20"/>
              </w:rPr>
              <w:t>тацию, регламентирующую требова</w:t>
            </w:r>
            <w:r w:rsidR="006F72EB" w:rsidRPr="006F72EB">
              <w:rPr>
                <w:sz w:val="20"/>
                <w:szCs w:val="20"/>
              </w:rPr>
              <w:t>ния к методикам измерений и испытаний</w:t>
            </w:r>
          </w:p>
        </w:tc>
      </w:tr>
      <w:tr w:rsidR="00590136" w:rsidRPr="003A415B" w:rsidTr="00590136">
        <w:trPr>
          <w:trHeight w:val="20"/>
        </w:trPr>
        <w:tc>
          <w:tcPr>
            <w:tcW w:w="1314" w:type="pct"/>
            <w:vMerge/>
            <w:shd w:val="clear" w:color="auto" w:fill="auto"/>
          </w:tcPr>
          <w:p w:rsidR="00590136" w:rsidRPr="003A415B" w:rsidRDefault="00590136" w:rsidP="00590136">
            <w:pPr>
              <w:rPr>
                <w:sz w:val="22"/>
                <w:szCs w:val="22"/>
              </w:rPr>
            </w:pPr>
          </w:p>
        </w:tc>
        <w:tc>
          <w:tcPr>
            <w:tcW w:w="1130" w:type="pct"/>
            <w:vMerge w:val="restar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Уметь:</w:t>
            </w:r>
            <w:r w:rsidR="006F72EB">
              <w:rPr>
                <w:sz w:val="20"/>
                <w:szCs w:val="20"/>
              </w:rPr>
              <w:t xml:space="preserve"> </w:t>
            </w:r>
            <w:r w:rsidRPr="00590136">
              <w:rPr>
                <w:sz w:val="20"/>
                <w:szCs w:val="20"/>
              </w:rPr>
              <w:t>правильно производить выбор вероятностно- статистических законов распределения для корректных оценочных расчетов уровня качества и надежности работы различных систем.</w:t>
            </w:r>
          </w:p>
        </w:tc>
        <w:tc>
          <w:tcPr>
            <w:tcW w:w="1136" w:type="pc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420" w:type="pct"/>
            <w:shd w:val="clear" w:color="auto" w:fill="auto"/>
          </w:tcPr>
          <w:p w:rsidR="00590136" w:rsidRPr="00590136" w:rsidRDefault="00590136" w:rsidP="006F72EB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Уметь:</w:t>
            </w:r>
            <w:r w:rsidR="006F72EB">
              <w:rPr>
                <w:sz w:val="20"/>
                <w:szCs w:val="20"/>
              </w:rPr>
              <w:t xml:space="preserve"> </w:t>
            </w:r>
            <w:r w:rsidRPr="00590136">
              <w:rPr>
                <w:sz w:val="20"/>
                <w:szCs w:val="20"/>
              </w:rPr>
              <w:t>производить расчеты количественной и качественной оценки качества продукции</w:t>
            </w:r>
          </w:p>
        </w:tc>
      </w:tr>
      <w:tr w:rsidR="00590136" w:rsidRPr="003A415B" w:rsidTr="00590136">
        <w:trPr>
          <w:trHeight w:val="20"/>
        </w:trPr>
        <w:tc>
          <w:tcPr>
            <w:tcW w:w="1314" w:type="pct"/>
            <w:vMerge/>
            <w:shd w:val="clear" w:color="auto" w:fill="auto"/>
          </w:tcPr>
          <w:p w:rsidR="00590136" w:rsidRPr="003A415B" w:rsidRDefault="00590136" w:rsidP="00590136">
            <w:pPr>
              <w:rPr>
                <w:sz w:val="22"/>
                <w:szCs w:val="22"/>
              </w:rPr>
            </w:pPr>
          </w:p>
        </w:tc>
        <w:tc>
          <w:tcPr>
            <w:tcW w:w="1130" w:type="pct"/>
            <w:vMerge/>
            <w:shd w:val="clear" w:color="auto" w:fill="auto"/>
          </w:tcPr>
          <w:p w:rsidR="00590136" w:rsidRPr="00590136" w:rsidRDefault="00590136" w:rsidP="00590136">
            <w:pPr>
              <w:rPr>
                <w:sz w:val="20"/>
                <w:szCs w:val="20"/>
              </w:rPr>
            </w:pPr>
          </w:p>
        </w:tc>
        <w:tc>
          <w:tcPr>
            <w:tcW w:w="1136" w:type="pct"/>
            <w:shd w:val="clear" w:color="auto" w:fill="auto"/>
          </w:tcPr>
          <w:p w:rsidR="00590136" w:rsidRPr="00590136" w:rsidRDefault="00590136" w:rsidP="00590136">
            <w:pPr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Повышенный уровень(по отношению к пороговому уровню)</w:t>
            </w:r>
          </w:p>
        </w:tc>
        <w:tc>
          <w:tcPr>
            <w:tcW w:w="1420" w:type="pct"/>
            <w:shd w:val="clear" w:color="auto" w:fill="auto"/>
          </w:tcPr>
          <w:p w:rsid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Уметь:</w:t>
            </w:r>
            <w:r w:rsidR="006F72EB">
              <w:rPr>
                <w:sz w:val="20"/>
                <w:szCs w:val="20"/>
              </w:rPr>
              <w:t xml:space="preserve"> </w:t>
            </w:r>
            <w:r w:rsidRPr="00590136">
              <w:rPr>
                <w:sz w:val="20"/>
                <w:szCs w:val="20"/>
              </w:rPr>
              <w:t>производить выбор вероятностно- статистических законов распределения для корректных оценочных расчет</w:t>
            </w:r>
            <w:r w:rsidR="006F72EB">
              <w:rPr>
                <w:sz w:val="20"/>
                <w:szCs w:val="20"/>
              </w:rPr>
              <w:t>ов уровня качества и надежности;</w:t>
            </w:r>
          </w:p>
          <w:p w:rsidR="006F72EB" w:rsidRPr="00590136" w:rsidRDefault="006F72EB" w:rsidP="00590136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</w:t>
            </w:r>
            <w:r w:rsidRPr="006F72EB">
              <w:rPr>
                <w:sz w:val="20"/>
                <w:szCs w:val="20"/>
              </w:rPr>
              <w:t xml:space="preserve">применять методические, нормативные и технические материалы в области </w:t>
            </w:r>
            <w:proofErr w:type="spellStart"/>
            <w:r w:rsidRPr="006F72EB">
              <w:rPr>
                <w:sz w:val="20"/>
                <w:szCs w:val="20"/>
              </w:rPr>
              <w:t>испыта-ний</w:t>
            </w:r>
            <w:proofErr w:type="spellEnd"/>
            <w:r w:rsidRPr="006F72EB">
              <w:rPr>
                <w:sz w:val="20"/>
                <w:szCs w:val="20"/>
              </w:rPr>
              <w:t xml:space="preserve"> и контроля</w:t>
            </w:r>
          </w:p>
        </w:tc>
      </w:tr>
      <w:tr w:rsidR="00590136" w:rsidRPr="003A415B" w:rsidTr="00590136">
        <w:trPr>
          <w:trHeight w:val="20"/>
        </w:trPr>
        <w:tc>
          <w:tcPr>
            <w:tcW w:w="1314" w:type="pct"/>
            <w:vMerge/>
            <w:shd w:val="clear" w:color="auto" w:fill="auto"/>
          </w:tcPr>
          <w:p w:rsidR="00590136" w:rsidRPr="003A415B" w:rsidRDefault="00590136" w:rsidP="00590136">
            <w:pPr>
              <w:rPr>
                <w:sz w:val="22"/>
                <w:szCs w:val="22"/>
              </w:rPr>
            </w:pPr>
          </w:p>
        </w:tc>
        <w:tc>
          <w:tcPr>
            <w:tcW w:w="1130" w:type="pct"/>
            <w:vMerge w:val="restar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Владеть:</w:t>
            </w:r>
            <w:r w:rsidR="006F72EB">
              <w:rPr>
                <w:sz w:val="20"/>
                <w:szCs w:val="20"/>
              </w:rPr>
              <w:t xml:space="preserve"> </w:t>
            </w:r>
            <w:r w:rsidRPr="00590136">
              <w:rPr>
                <w:sz w:val="20"/>
                <w:szCs w:val="20"/>
              </w:rPr>
              <w:t>методикой расчета наиболее важных экономических показателей, важнейшими методами анализа</w:t>
            </w:r>
          </w:p>
        </w:tc>
        <w:tc>
          <w:tcPr>
            <w:tcW w:w="1136" w:type="pc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420" w:type="pc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Владеть:</w:t>
            </w:r>
            <w:r w:rsidR="00206316">
              <w:rPr>
                <w:sz w:val="20"/>
                <w:szCs w:val="20"/>
              </w:rPr>
              <w:t xml:space="preserve"> </w:t>
            </w:r>
            <w:r w:rsidR="00206316" w:rsidRPr="00206316">
              <w:rPr>
                <w:sz w:val="20"/>
                <w:szCs w:val="20"/>
              </w:rPr>
              <w:t>информацией по методикам проведения сертифика</w:t>
            </w:r>
            <w:r w:rsidR="00206316">
              <w:rPr>
                <w:sz w:val="20"/>
                <w:szCs w:val="20"/>
              </w:rPr>
              <w:t>ции, испытаний и утверждения ти</w:t>
            </w:r>
            <w:r w:rsidR="00206316" w:rsidRPr="00206316">
              <w:rPr>
                <w:sz w:val="20"/>
                <w:szCs w:val="20"/>
              </w:rPr>
              <w:t>па средств измерений</w:t>
            </w:r>
            <w:r w:rsidRPr="00590136">
              <w:rPr>
                <w:sz w:val="20"/>
                <w:szCs w:val="20"/>
              </w:rPr>
              <w:t>.</w:t>
            </w:r>
          </w:p>
        </w:tc>
      </w:tr>
      <w:tr w:rsidR="00590136" w:rsidRPr="003A415B" w:rsidTr="00590136">
        <w:trPr>
          <w:trHeight w:val="20"/>
        </w:trPr>
        <w:tc>
          <w:tcPr>
            <w:tcW w:w="1314" w:type="pct"/>
            <w:vMerge/>
            <w:shd w:val="clear" w:color="auto" w:fill="auto"/>
          </w:tcPr>
          <w:p w:rsidR="00590136" w:rsidRPr="003A415B" w:rsidRDefault="00590136" w:rsidP="00590136">
            <w:pPr>
              <w:rPr>
                <w:sz w:val="22"/>
                <w:szCs w:val="22"/>
              </w:rPr>
            </w:pPr>
          </w:p>
        </w:tc>
        <w:tc>
          <w:tcPr>
            <w:tcW w:w="1130" w:type="pct"/>
            <w:vMerge/>
            <w:shd w:val="clear" w:color="auto" w:fill="auto"/>
          </w:tcPr>
          <w:p w:rsidR="00590136" w:rsidRPr="00590136" w:rsidRDefault="00590136" w:rsidP="00590136">
            <w:pPr>
              <w:rPr>
                <w:sz w:val="20"/>
                <w:szCs w:val="20"/>
              </w:rPr>
            </w:pPr>
          </w:p>
        </w:tc>
        <w:tc>
          <w:tcPr>
            <w:tcW w:w="1136" w:type="pct"/>
            <w:shd w:val="clear" w:color="auto" w:fill="auto"/>
          </w:tcPr>
          <w:p w:rsidR="00590136" w:rsidRPr="00590136" w:rsidRDefault="00590136" w:rsidP="00590136">
            <w:pPr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Повышенный уровень(по отношению к пороговому уровню)</w:t>
            </w:r>
          </w:p>
        </w:tc>
        <w:tc>
          <w:tcPr>
            <w:tcW w:w="1420" w:type="pc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Владеть:</w:t>
            </w:r>
            <w:r w:rsidR="00206316">
              <w:rPr>
                <w:sz w:val="20"/>
                <w:szCs w:val="20"/>
              </w:rPr>
              <w:t xml:space="preserve"> </w:t>
            </w:r>
            <w:r w:rsidR="00206316" w:rsidRPr="00206316">
              <w:rPr>
                <w:sz w:val="20"/>
                <w:szCs w:val="20"/>
              </w:rPr>
              <w:t>информацией о свойств</w:t>
            </w:r>
            <w:r w:rsidR="00206316">
              <w:rPr>
                <w:sz w:val="20"/>
                <w:szCs w:val="20"/>
              </w:rPr>
              <w:t>ах и характеристиках средств из</w:t>
            </w:r>
            <w:r w:rsidR="00206316" w:rsidRPr="00206316">
              <w:rPr>
                <w:sz w:val="20"/>
                <w:szCs w:val="20"/>
              </w:rPr>
              <w:t>мерений, навыками установки оптимальных норм точности измерений;</w:t>
            </w:r>
          </w:p>
        </w:tc>
      </w:tr>
      <w:tr w:rsidR="00590136" w:rsidRPr="003A415B" w:rsidTr="00590136">
        <w:trPr>
          <w:trHeight w:val="20"/>
        </w:trPr>
        <w:tc>
          <w:tcPr>
            <w:tcW w:w="1314" w:type="pct"/>
            <w:vMerge w:val="restart"/>
            <w:shd w:val="clear" w:color="auto" w:fill="auto"/>
          </w:tcPr>
          <w:p w:rsidR="00590136" w:rsidRPr="00532B63" w:rsidRDefault="00717A52" w:rsidP="00590136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</w:t>
            </w:r>
            <w:r w:rsidR="00590136" w:rsidRPr="00532B63">
              <w:rPr>
                <w:b/>
                <w:sz w:val="20"/>
                <w:szCs w:val="20"/>
              </w:rPr>
              <w:t>ПК-</w:t>
            </w:r>
            <w:r>
              <w:rPr>
                <w:b/>
                <w:sz w:val="20"/>
                <w:szCs w:val="20"/>
              </w:rPr>
              <w:t>4</w:t>
            </w:r>
          </w:p>
          <w:p w:rsidR="00590136" w:rsidRPr="00532B63" w:rsidRDefault="00717A52" w:rsidP="00590136">
            <w:pPr>
              <w:jc w:val="both"/>
              <w:rPr>
                <w:sz w:val="20"/>
                <w:szCs w:val="20"/>
              </w:rPr>
            </w:pPr>
            <w:r w:rsidRPr="00717A52">
              <w:rPr>
                <w:sz w:val="20"/>
                <w:szCs w:val="20"/>
              </w:rPr>
              <w:t>Способен осуществлять оценку эффективности резуль</w:t>
            </w:r>
            <w:r>
              <w:rPr>
                <w:sz w:val="20"/>
                <w:szCs w:val="20"/>
              </w:rPr>
              <w:t>татов разработки в области стан</w:t>
            </w:r>
            <w:r w:rsidRPr="00717A52">
              <w:rPr>
                <w:sz w:val="20"/>
                <w:szCs w:val="20"/>
              </w:rPr>
              <w:t>дартизации и метрологического обеспечения</w:t>
            </w:r>
          </w:p>
        </w:tc>
        <w:tc>
          <w:tcPr>
            <w:tcW w:w="1130" w:type="pct"/>
            <w:vMerge w:val="restart"/>
            <w:shd w:val="clear" w:color="auto" w:fill="auto"/>
          </w:tcPr>
          <w:p w:rsidR="00590136" w:rsidRPr="00590136" w:rsidRDefault="00590136" w:rsidP="00717A52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Знать:</w:t>
            </w:r>
            <w:r w:rsidR="00717A52">
              <w:rPr>
                <w:sz w:val="20"/>
                <w:szCs w:val="20"/>
              </w:rPr>
              <w:t xml:space="preserve"> </w:t>
            </w:r>
            <w:r w:rsidRPr="00590136">
              <w:rPr>
                <w:sz w:val="20"/>
                <w:szCs w:val="20"/>
              </w:rPr>
              <w:t xml:space="preserve">методы организации работы по совершенствованию </w:t>
            </w:r>
            <w:r w:rsidR="00717A52">
              <w:rPr>
                <w:sz w:val="20"/>
                <w:szCs w:val="20"/>
              </w:rPr>
              <w:t>метрологического обеспечения</w:t>
            </w:r>
          </w:p>
        </w:tc>
        <w:tc>
          <w:tcPr>
            <w:tcW w:w="1136" w:type="pc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420" w:type="pc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Знать:</w:t>
            </w:r>
            <w:r w:rsidR="00717A52">
              <w:rPr>
                <w:sz w:val="20"/>
                <w:szCs w:val="20"/>
              </w:rPr>
              <w:t xml:space="preserve"> основные функции, принци</w:t>
            </w:r>
            <w:r w:rsidR="00717A52" w:rsidRPr="00717A52">
              <w:rPr>
                <w:sz w:val="20"/>
                <w:szCs w:val="20"/>
              </w:rPr>
              <w:t>пы и методы стандартизации</w:t>
            </w:r>
          </w:p>
        </w:tc>
      </w:tr>
      <w:tr w:rsidR="00590136" w:rsidRPr="003A415B" w:rsidTr="00590136">
        <w:trPr>
          <w:trHeight w:val="20"/>
        </w:trPr>
        <w:tc>
          <w:tcPr>
            <w:tcW w:w="1314" w:type="pct"/>
            <w:vMerge/>
            <w:shd w:val="clear" w:color="auto" w:fill="auto"/>
          </w:tcPr>
          <w:p w:rsidR="00590136" w:rsidRPr="003A415B" w:rsidRDefault="00590136" w:rsidP="00590136">
            <w:pPr>
              <w:rPr>
                <w:b/>
                <w:sz w:val="22"/>
                <w:szCs w:val="22"/>
              </w:rPr>
            </w:pPr>
          </w:p>
        </w:tc>
        <w:tc>
          <w:tcPr>
            <w:tcW w:w="1130" w:type="pct"/>
            <w:vMerge/>
            <w:shd w:val="clear" w:color="auto" w:fill="auto"/>
          </w:tcPr>
          <w:p w:rsidR="00590136" w:rsidRPr="00590136" w:rsidRDefault="00590136" w:rsidP="00590136">
            <w:pPr>
              <w:rPr>
                <w:i/>
                <w:sz w:val="20"/>
                <w:szCs w:val="20"/>
              </w:rPr>
            </w:pPr>
          </w:p>
        </w:tc>
        <w:tc>
          <w:tcPr>
            <w:tcW w:w="1136" w:type="pc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Повышенный уровень(по отношению к пороговому уровню)</w:t>
            </w:r>
          </w:p>
        </w:tc>
        <w:tc>
          <w:tcPr>
            <w:tcW w:w="1420" w:type="pct"/>
            <w:shd w:val="clear" w:color="auto" w:fill="auto"/>
          </w:tcPr>
          <w:p w:rsidR="00590136" w:rsidRPr="00590136" w:rsidRDefault="00590136" w:rsidP="00717A52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Знать:</w:t>
            </w:r>
            <w:r w:rsidR="00717A52">
              <w:rPr>
                <w:sz w:val="20"/>
                <w:szCs w:val="20"/>
              </w:rPr>
              <w:t xml:space="preserve"> </w:t>
            </w:r>
            <w:r w:rsidRPr="00590136">
              <w:rPr>
                <w:sz w:val="20"/>
                <w:szCs w:val="20"/>
              </w:rPr>
              <w:t>методы о</w:t>
            </w:r>
            <w:r w:rsidR="00717A52">
              <w:rPr>
                <w:sz w:val="20"/>
                <w:szCs w:val="20"/>
              </w:rPr>
              <w:t>ценки</w:t>
            </w:r>
            <w:r w:rsidRPr="00590136">
              <w:rPr>
                <w:sz w:val="20"/>
                <w:szCs w:val="20"/>
              </w:rPr>
              <w:t xml:space="preserve"> </w:t>
            </w:r>
            <w:r w:rsidR="00717A52">
              <w:rPr>
                <w:sz w:val="20"/>
                <w:szCs w:val="20"/>
              </w:rPr>
              <w:t xml:space="preserve">эффективности </w:t>
            </w:r>
            <w:r w:rsidR="00717A52" w:rsidRPr="00717A52">
              <w:rPr>
                <w:sz w:val="20"/>
                <w:szCs w:val="20"/>
              </w:rPr>
              <w:t>результатов разработки в области стандарти</w:t>
            </w:r>
            <w:r w:rsidR="00717A52">
              <w:rPr>
                <w:sz w:val="20"/>
                <w:szCs w:val="20"/>
              </w:rPr>
              <w:t>зации и метрологического обеспе</w:t>
            </w:r>
            <w:r w:rsidR="00717A52" w:rsidRPr="00717A52">
              <w:rPr>
                <w:sz w:val="20"/>
                <w:szCs w:val="20"/>
              </w:rPr>
              <w:t>чения</w:t>
            </w:r>
          </w:p>
        </w:tc>
      </w:tr>
      <w:tr w:rsidR="00590136" w:rsidRPr="003A415B" w:rsidTr="00590136">
        <w:trPr>
          <w:trHeight w:val="20"/>
        </w:trPr>
        <w:tc>
          <w:tcPr>
            <w:tcW w:w="1314" w:type="pct"/>
            <w:vMerge/>
            <w:shd w:val="clear" w:color="auto" w:fill="auto"/>
          </w:tcPr>
          <w:p w:rsidR="00590136" w:rsidRPr="003A415B" w:rsidRDefault="00590136" w:rsidP="00590136">
            <w:pPr>
              <w:rPr>
                <w:b/>
                <w:sz w:val="22"/>
                <w:szCs w:val="22"/>
              </w:rPr>
            </w:pPr>
          </w:p>
        </w:tc>
        <w:tc>
          <w:tcPr>
            <w:tcW w:w="1130" w:type="pct"/>
            <w:vMerge w:val="restar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Уметь:</w:t>
            </w:r>
            <w:r w:rsidR="00717A52">
              <w:rPr>
                <w:sz w:val="20"/>
                <w:szCs w:val="20"/>
              </w:rPr>
              <w:t xml:space="preserve"> </w:t>
            </w:r>
            <w:r w:rsidR="006F72EB">
              <w:rPr>
                <w:sz w:val="20"/>
                <w:szCs w:val="20"/>
              </w:rPr>
              <w:t>осуществлять оценку эф</w:t>
            </w:r>
            <w:r w:rsidR="006F72EB" w:rsidRPr="006F72EB">
              <w:rPr>
                <w:sz w:val="20"/>
                <w:szCs w:val="20"/>
              </w:rPr>
              <w:t>фективности результатов разработки в о</w:t>
            </w:r>
            <w:r w:rsidR="006F72EB">
              <w:rPr>
                <w:sz w:val="20"/>
                <w:szCs w:val="20"/>
              </w:rPr>
              <w:t>бласти стандартизации и метроло</w:t>
            </w:r>
            <w:r w:rsidR="006F72EB" w:rsidRPr="006F72EB">
              <w:rPr>
                <w:sz w:val="20"/>
                <w:szCs w:val="20"/>
              </w:rPr>
              <w:t>гического обеспечения</w:t>
            </w:r>
          </w:p>
        </w:tc>
        <w:tc>
          <w:tcPr>
            <w:tcW w:w="1136" w:type="pc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420" w:type="pc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Уметь:</w:t>
            </w:r>
            <w:r w:rsidR="00717A52">
              <w:rPr>
                <w:sz w:val="20"/>
                <w:szCs w:val="20"/>
              </w:rPr>
              <w:t xml:space="preserve"> применять стандарты на методы контроля изделий и объек</w:t>
            </w:r>
            <w:r w:rsidR="00717A52" w:rsidRPr="00717A52">
              <w:rPr>
                <w:sz w:val="20"/>
                <w:szCs w:val="20"/>
              </w:rPr>
              <w:t>тов машиностроения</w:t>
            </w:r>
          </w:p>
        </w:tc>
      </w:tr>
      <w:tr w:rsidR="00590136" w:rsidRPr="003A415B" w:rsidTr="00590136">
        <w:trPr>
          <w:trHeight w:val="20"/>
        </w:trPr>
        <w:tc>
          <w:tcPr>
            <w:tcW w:w="1314" w:type="pct"/>
            <w:vMerge/>
            <w:shd w:val="clear" w:color="auto" w:fill="auto"/>
          </w:tcPr>
          <w:p w:rsidR="00590136" w:rsidRPr="003A415B" w:rsidRDefault="00590136" w:rsidP="00590136">
            <w:pPr>
              <w:rPr>
                <w:b/>
                <w:sz w:val="22"/>
                <w:szCs w:val="22"/>
              </w:rPr>
            </w:pPr>
          </w:p>
        </w:tc>
        <w:tc>
          <w:tcPr>
            <w:tcW w:w="1130" w:type="pct"/>
            <w:vMerge/>
            <w:shd w:val="clear" w:color="auto" w:fill="auto"/>
          </w:tcPr>
          <w:p w:rsidR="00590136" w:rsidRPr="00590136" w:rsidRDefault="00590136" w:rsidP="00590136">
            <w:pPr>
              <w:rPr>
                <w:i/>
                <w:sz w:val="20"/>
                <w:szCs w:val="20"/>
              </w:rPr>
            </w:pPr>
          </w:p>
        </w:tc>
        <w:tc>
          <w:tcPr>
            <w:tcW w:w="1136" w:type="pct"/>
            <w:shd w:val="clear" w:color="auto" w:fill="auto"/>
          </w:tcPr>
          <w:p w:rsidR="00590136" w:rsidRPr="00590136" w:rsidRDefault="00590136" w:rsidP="00590136">
            <w:pPr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Повышенный уровень(по отношению к пороговому уровню)</w:t>
            </w:r>
          </w:p>
        </w:tc>
        <w:tc>
          <w:tcPr>
            <w:tcW w:w="1420" w:type="pc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Уметь:</w:t>
            </w:r>
            <w:r w:rsidR="006F72EB">
              <w:rPr>
                <w:sz w:val="20"/>
                <w:szCs w:val="20"/>
              </w:rPr>
              <w:t xml:space="preserve"> </w:t>
            </w:r>
            <w:r w:rsidR="006F72EB" w:rsidRPr="006F72EB">
              <w:rPr>
                <w:sz w:val="20"/>
                <w:szCs w:val="20"/>
              </w:rPr>
              <w:t>- контролировать соответствие разрабатываемых проектов и технической документац</w:t>
            </w:r>
            <w:r w:rsidR="006F72EB">
              <w:rPr>
                <w:sz w:val="20"/>
                <w:szCs w:val="20"/>
              </w:rPr>
              <w:t>ии объектов стандартам, техническим условиям и другим нор</w:t>
            </w:r>
            <w:r w:rsidR="006F72EB" w:rsidRPr="006F72EB">
              <w:rPr>
                <w:sz w:val="20"/>
                <w:szCs w:val="20"/>
              </w:rPr>
              <w:t>мативным документам;</w:t>
            </w:r>
          </w:p>
        </w:tc>
      </w:tr>
      <w:tr w:rsidR="00590136" w:rsidRPr="003A415B" w:rsidTr="00590136">
        <w:trPr>
          <w:trHeight w:val="20"/>
        </w:trPr>
        <w:tc>
          <w:tcPr>
            <w:tcW w:w="1314" w:type="pct"/>
            <w:vMerge/>
            <w:shd w:val="clear" w:color="auto" w:fill="auto"/>
          </w:tcPr>
          <w:p w:rsidR="00590136" w:rsidRPr="003A415B" w:rsidRDefault="00590136" w:rsidP="00590136">
            <w:pPr>
              <w:rPr>
                <w:b/>
                <w:sz w:val="22"/>
                <w:szCs w:val="22"/>
              </w:rPr>
            </w:pPr>
          </w:p>
        </w:tc>
        <w:tc>
          <w:tcPr>
            <w:tcW w:w="1130" w:type="pct"/>
            <w:vMerge w:val="restart"/>
            <w:shd w:val="clear" w:color="auto" w:fill="auto"/>
          </w:tcPr>
          <w:p w:rsidR="00590136" w:rsidRPr="00590136" w:rsidRDefault="00590136" w:rsidP="006F72EB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Владеть:</w:t>
            </w:r>
            <w:r w:rsidR="006F72EB">
              <w:rPr>
                <w:sz w:val="20"/>
                <w:szCs w:val="20"/>
              </w:rPr>
              <w:t xml:space="preserve"> </w:t>
            </w:r>
            <w:r w:rsidRPr="00590136">
              <w:rPr>
                <w:sz w:val="20"/>
                <w:szCs w:val="20"/>
              </w:rPr>
              <w:t xml:space="preserve">навыками </w:t>
            </w:r>
            <w:r w:rsidR="006F72EB" w:rsidRPr="006F72EB">
              <w:rPr>
                <w:sz w:val="20"/>
                <w:szCs w:val="20"/>
              </w:rPr>
              <w:t>оценк</w:t>
            </w:r>
            <w:r w:rsidR="006F72EB">
              <w:rPr>
                <w:sz w:val="20"/>
                <w:szCs w:val="20"/>
              </w:rPr>
              <w:t>и</w:t>
            </w:r>
            <w:r w:rsidR="006F72EB" w:rsidRPr="006F72EB">
              <w:rPr>
                <w:sz w:val="20"/>
                <w:szCs w:val="20"/>
              </w:rPr>
              <w:t xml:space="preserve"> эффективности результатов разработки в области стандартизации и метрологического обеспечения </w:t>
            </w:r>
          </w:p>
        </w:tc>
        <w:tc>
          <w:tcPr>
            <w:tcW w:w="1136" w:type="pc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420" w:type="pc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Владеть:</w:t>
            </w:r>
            <w:r w:rsidR="006F72EB">
              <w:rPr>
                <w:sz w:val="20"/>
                <w:szCs w:val="20"/>
              </w:rPr>
              <w:t xml:space="preserve"> </w:t>
            </w:r>
            <w:r w:rsidR="006F72EB" w:rsidRPr="006F72EB">
              <w:rPr>
                <w:sz w:val="20"/>
                <w:szCs w:val="20"/>
              </w:rPr>
              <w:t>навыками метрологиче</w:t>
            </w:r>
            <w:r w:rsidR="006F72EB">
              <w:rPr>
                <w:sz w:val="20"/>
                <w:szCs w:val="20"/>
              </w:rPr>
              <w:t>ского обеспечения в машинострое</w:t>
            </w:r>
            <w:r w:rsidR="006F72EB" w:rsidRPr="006F72EB">
              <w:rPr>
                <w:sz w:val="20"/>
                <w:szCs w:val="20"/>
              </w:rPr>
              <w:t>нии;</w:t>
            </w:r>
          </w:p>
        </w:tc>
      </w:tr>
      <w:tr w:rsidR="00590136" w:rsidRPr="003A415B" w:rsidTr="00590136">
        <w:trPr>
          <w:trHeight w:val="20"/>
        </w:trPr>
        <w:tc>
          <w:tcPr>
            <w:tcW w:w="1314" w:type="pct"/>
            <w:vMerge/>
            <w:shd w:val="clear" w:color="auto" w:fill="auto"/>
          </w:tcPr>
          <w:p w:rsidR="00590136" w:rsidRPr="003A415B" w:rsidRDefault="00590136" w:rsidP="00590136">
            <w:pPr>
              <w:rPr>
                <w:b/>
                <w:sz w:val="22"/>
                <w:szCs w:val="22"/>
              </w:rPr>
            </w:pPr>
          </w:p>
        </w:tc>
        <w:tc>
          <w:tcPr>
            <w:tcW w:w="1130" w:type="pct"/>
            <w:vMerge/>
            <w:shd w:val="clear" w:color="auto" w:fill="auto"/>
          </w:tcPr>
          <w:p w:rsidR="00590136" w:rsidRPr="00590136" w:rsidRDefault="00590136" w:rsidP="00590136">
            <w:pPr>
              <w:rPr>
                <w:i/>
                <w:sz w:val="20"/>
                <w:szCs w:val="20"/>
              </w:rPr>
            </w:pPr>
          </w:p>
        </w:tc>
        <w:tc>
          <w:tcPr>
            <w:tcW w:w="1136" w:type="pct"/>
            <w:shd w:val="clear" w:color="auto" w:fill="auto"/>
          </w:tcPr>
          <w:p w:rsidR="00590136" w:rsidRPr="00590136" w:rsidRDefault="00590136" w:rsidP="00590136">
            <w:pPr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Повышенный уровень(по отношению к пороговому уровню)</w:t>
            </w:r>
          </w:p>
        </w:tc>
        <w:tc>
          <w:tcPr>
            <w:tcW w:w="1420" w:type="pc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Владеть:</w:t>
            </w:r>
            <w:r w:rsidR="006F72EB">
              <w:rPr>
                <w:sz w:val="20"/>
                <w:szCs w:val="20"/>
              </w:rPr>
              <w:t xml:space="preserve"> </w:t>
            </w:r>
            <w:r w:rsidR="006F72EB" w:rsidRPr="006F72EB">
              <w:rPr>
                <w:sz w:val="20"/>
                <w:szCs w:val="20"/>
              </w:rPr>
              <w:t>методикой расчета наиболее важных экономических показателей, важнейшими методами анализа</w:t>
            </w:r>
          </w:p>
        </w:tc>
      </w:tr>
      <w:tr w:rsidR="00206316" w:rsidRPr="003A415B" w:rsidTr="00585918">
        <w:trPr>
          <w:trHeight w:val="785"/>
        </w:trPr>
        <w:tc>
          <w:tcPr>
            <w:tcW w:w="1314" w:type="pct"/>
            <w:vMerge w:val="restart"/>
            <w:shd w:val="clear" w:color="auto" w:fill="auto"/>
          </w:tcPr>
          <w:p w:rsidR="00206316" w:rsidRPr="00532B63" w:rsidRDefault="00206316" w:rsidP="00206316">
            <w:pPr>
              <w:jc w:val="both"/>
              <w:rPr>
                <w:b/>
                <w:sz w:val="20"/>
                <w:szCs w:val="20"/>
              </w:rPr>
            </w:pPr>
            <w:r w:rsidRPr="00532B63">
              <w:rPr>
                <w:b/>
                <w:sz w:val="20"/>
                <w:szCs w:val="20"/>
              </w:rPr>
              <w:t>ПК-</w:t>
            </w:r>
            <w:r>
              <w:rPr>
                <w:b/>
                <w:sz w:val="20"/>
                <w:szCs w:val="20"/>
              </w:rPr>
              <w:t>5</w:t>
            </w:r>
          </w:p>
          <w:p w:rsidR="00206316" w:rsidRPr="00532B63" w:rsidRDefault="00206316" w:rsidP="00206316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Способность участвовать в планировании работ по </w:t>
            </w:r>
            <w:r>
              <w:rPr>
                <w:sz w:val="20"/>
                <w:szCs w:val="20"/>
              </w:rPr>
              <w:lastRenderedPageBreak/>
              <w:t>стандартизации, сертификации и аккредита</w:t>
            </w:r>
            <w:r w:rsidRPr="00206316">
              <w:rPr>
                <w:sz w:val="20"/>
                <w:szCs w:val="20"/>
              </w:rPr>
              <w:t xml:space="preserve">ции, систематически проверять соответствие применяемых в </w:t>
            </w:r>
            <w:r>
              <w:rPr>
                <w:sz w:val="20"/>
                <w:szCs w:val="20"/>
              </w:rPr>
              <w:t>мет</w:t>
            </w:r>
            <w:r w:rsidRPr="00206316">
              <w:rPr>
                <w:sz w:val="20"/>
                <w:szCs w:val="20"/>
              </w:rPr>
              <w:t>рологических подразделения</w:t>
            </w:r>
            <w:r>
              <w:rPr>
                <w:sz w:val="20"/>
                <w:szCs w:val="20"/>
              </w:rPr>
              <w:t>х, производственных и эксплуатирующих организациях стандар</w:t>
            </w:r>
            <w:r w:rsidRPr="00206316">
              <w:rPr>
                <w:sz w:val="20"/>
                <w:szCs w:val="20"/>
              </w:rPr>
              <w:t xml:space="preserve">тов, норм и других документов действующим правовым актам и передовым тенденциям развития технического регулирования, </w:t>
            </w:r>
            <w:r>
              <w:rPr>
                <w:sz w:val="20"/>
                <w:szCs w:val="20"/>
              </w:rPr>
              <w:t>участвовать в практическом осво</w:t>
            </w:r>
            <w:r w:rsidRPr="00206316">
              <w:rPr>
                <w:sz w:val="20"/>
                <w:szCs w:val="20"/>
              </w:rPr>
              <w:t xml:space="preserve">ении систем менеджмента </w:t>
            </w:r>
            <w:proofErr w:type="spellStart"/>
            <w:r w:rsidRPr="00206316">
              <w:rPr>
                <w:sz w:val="20"/>
                <w:szCs w:val="20"/>
              </w:rPr>
              <w:t>каче-ства</w:t>
            </w:r>
            <w:proofErr w:type="spellEnd"/>
            <w:r w:rsidRPr="00206316">
              <w:rPr>
                <w:sz w:val="20"/>
                <w:szCs w:val="20"/>
              </w:rPr>
              <w:t>.</w:t>
            </w:r>
          </w:p>
        </w:tc>
        <w:tc>
          <w:tcPr>
            <w:tcW w:w="1130" w:type="pct"/>
            <w:vMerge w:val="restart"/>
            <w:shd w:val="clear" w:color="auto" w:fill="auto"/>
          </w:tcPr>
          <w:p w:rsidR="00206316" w:rsidRPr="00206316" w:rsidRDefault="00206316" w:rsidP="00206316">
            <w:pPr>
              <w:jc w:val="both"/>
              <w:rPr>
                <w:sz w:val="20"/>
                <w:szCs w:val="20"/>
              </w:rPr>
            </w:pPr>
            <w:r w:rsidRPr="00206316">
              <w:rPr>
                <w:sz w:val="20"/>
                <w:szCs w:val="20"/>
              </w:rPr>
              <w:lastRenderedPageBreak/>
              <w:t xml:space="preserve">Знать: процедуры сертификации продукции </w:t>
            </w:r>
            <w:r w:rsidRPr="00206316">
              <w:rPr>
                <w:sz w:val="20"/>
                <w:szCs w:val="20"/>
              </w:rPr>
              <w:lastRenderedPageBreak/>
              <w:t>и систем управления качеством</w:t>
            </w:r>
          </w:p>
        </w:tc>
        <w:tc>
          <w:tcPr>
            <w:tcW w:w="1136" w:type="pct"/>
            <w:shd w:val="clear" w:color="auto" w:fill="auto"/>
          </w:tcPr>
          <w:p w:rsidR="00206316" w:rsidRPr="00206316" w:rsidRDefault="00206316" w:rsidP="00206316">
            <w:pPr>
              <w:jc w:val="both"/>
              <w:rPr>
                <w:sz w:val="20"/>
                <w:szCs w:val="20"/>
              </w:rPr>
            </w:pPr>
            <w:r w:rsidRPr="00206316">
              <w:rPr>
                <w:sz w:val="20"/>
                <w:szCs w:val="20"/>
              </w:rPr>
              <w:lastRenderedPageBreak/>
              <w:t>Пороговый уровень (обязательный)</w:t>
            </w:r>
          </w:p>
        </w:tc>
        <w:tc>
          <w:tcPr>
            <w:tcW w:w="1420" w:type="pct"/>
            <w:shd w:val="clear" w:color="auto" w:fill="auto"/>
          </w:tcPr>
          <w:p w:rsidR="00206316" w:rsidRPr="00206316" w:rsidRDefault="00206316" w:rsidP="00206316">
            <w:pPr>
              <w:jc w:val="both"/>
              <w:rPr>
                <w:sz w:val="20"/>
                <w:szCs w:val="20"/>
              </w:rPr>
            </w:pPr>
            <w:r w:rsidRPr="00206316">
              <w:rPr>
                <w:sz w:val="20"/>
                <w:szCs w:val="20"/>
              </w:rPr>
              <w:t>Знать: цели, задачи и методы сертификации продукции</w:t>
            </w:r>
          </w:p>
        </w:tc>
      </w:tr>
      <w:tr w:rsidR="00206316" w:rsidRPr="003A415B" w:rsidTr="00585918">
        <w:trPr>
          <w:trHeight w:val="784"/>
        </w:trPr>
        <w:tc>
          <w:tcPr>
            <w:tcW w:w="1314" w:type="pct"/>
            <w:vMerge/>
            <w:shd w:val="clear" w:color="auto" w:fill="auto"/>
          </w:tcPr>
          <w:p w:rsidR="00206316" w:rsidRPr="00532B63" w:rsidRDefault="00206316" w:rsidP="00206316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1130" w:type="pct"/>
            <w:vMerge/>
            <w:shd w:val="clear" w:color="auto" w:fill="auto"/>
          </w:tcPr>
          <w:p w:rsidR="00206316" w:rsidRPr="00206316" w:rsidRDefault="00206316" w:rsidP="00206316">
            <w:pPr>
              <w:rPr>
                <w:i/>
                <w:sz w:val="20"/>
                <w:szCs w:val="20"/>
              </w:rPr>
            </w:pPr>
          </w:p>
        </w:tc>
        <w:tc>
          <w:tcPr>
            <w:tcW w:w="1136" w:type="pct"/>
            <w:shd w:val="clear" w:color="auto" w:fill="auto"/>
          </w:tcPr>
          <w:p w:rsidR="00206316" w:rsidRPr="00206316" w:rsidRDefault="00206316" w:rsidP="00206316">
            <w:pPr>
              <w:jc w:val="both"/>
              <w:rPr>
                <w:sz w:val="20"/>
                <w:szCs w:val="20"/>
              </w:rPr>
            </w:pPr>
            <w:r w:rsidRPr="00206316">
              <w:rPr>
                <w:sz w:val="20"/>
                <w:szCs w:val="20"/>
              </w:rPr>
              <w:t>Повышенный уровень(по отношению к пороговому уровню)</w:t>
            </w:r>
          </w:p>
        </w:tc>
        <w:tc>
          <w:tcPr>
            <w:tcW w:w="1420" w:type="pct"/>
            <w:shd w:val="clear" w:color="auto" w:fill="auto"/>
          </w:tcPr>
          <w:p w:rsidR="00206316" w:rsidRPr="00206316" w:rsidRDefault="00206316" w:rsidP="00206316">
            <w:pPr>
              <w:jc w:val="both"/>
              <w:rPr>
                <w:i/>
                <w:sz w:val="20"/>
                <w:szCs w:val="20"/>
              </w:rPr>
            </w:pPr>
            <w:r w:rsidRPr="00206316">
              <w:rPr>
                <w:sz w:val="20"/>
                <w:szCs w:val="20"/>
              </w:rPr>
              <w:t>Знать:</w:t>
            </w:r>
            <w:r>
              <w:rPr>
                <w:sz w:val="20"/>
                <w:szCs w:val="20"/>
              </w:rPr>
              <w:t xml:space="preserve"> </w:t>
            </w:r>
            <w:r w:rsidRPr="00206316">
              <w:rPr>
                <w:sz w:val="20"/>
                <w:szCs w:val="20"/>
              </w:rPr>
              <w:t>процедуры сертификации продукции и систем управления качеством</w:t>
            </w:r>
          </w:p>
        </w:tc>
      </w:tr>
      <w:tr w:rsidR="00585918" w:rsidRPr="003A415B" w:rsidTr="00585918">
        <w:trPr>
          <w:trHeight w:val="523"/>
        </w:trPr>
        <w:tc>
          <w:tcPr>
            <w:tcW w:w="1314" w:type="pct"/>
            <w:vMerge/>
            <w:shd w:val="clear" w:color="auto" w:fill="auto"/>
          </w:tcPr>
          <w:p w:rsidR="00585918" w:rsidRPr="00532B63" w:rsidRDefault="00585918" w:rsidP="00585918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1130" w:type="pct"/>
            <w:vMerge w:val="restart"/>
            <w:shd w:val="clear" w:color="auto" w:fill="auto"/>
          </w:tcPr>
          <w:p w:rsidR="00585918" w:rsidRPr="00585918" w:rsidRDefault="00585918" w:rsidP="00206316">
            <w:pPr>
              <w:jc w:val="both"/>
              <w:rPr>
                <w:sz w:val="20"/>
                <w:szCs w:val="20"/>
              </w:rPr>
            </w:pPr>
            <w:r w:rsidRPr="00585918">
              <w:rPr>
                <w:sz w:val="20"/>
                <w:szCs w:val="20"/>
              </w:rPr>
              <w:t>Уметь:</w:t>
            </w:r>
            <w:r w:rsidR="00206316">
              <w:rPr>
                <w:sz w:val="20"/>
                <w:szCs w:val="20"/>
              </w:rPr>
              <w:t xml:space="preserve"> </w:t>
            </w:r>
            <w:r w:rsidRPr="00585918">
              <w:rPr>
                <w:sz w:val="20"/>
                <w:szCs w:val="20"/>
              </w:rPr>
              <w:t>проектировать системы управления качеством продукции, планировать организацию мероприятий и работ по обеспечению заданного уровня качества продукции на предприятии;</w:t>
            </w:r>
          </w:p>
        </w:tc>
        <w:tc>
          <w:tcPr>
            <w:tcW w:w="1136" w:type="pct"/>
            <w:shd w:val="clear" w:color="auto" w:fill="auto"/>
          </w:tcPr>
          <w:p w:rsidR="00585918" w:rsidRPr="00585918" w:rsidRDefault="00585918" w:rsidP="00585918">
            <w:pPr>
              <w:jc w:val="both"/>
              <w:rPr>
                <w:sz w:val="20"/>
                <w:szCs w:val="20"/>
              </w:rPr>
            </w:pPr>
            <w:r w:rsidRPr="00585918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420" w:type="pct"/>
            <w:shd w:val="clear" w:color="auto" w:fill="auto"/>
          </w:tcPr>
          <w:p w:rsidR="00585918" w:rsidRPr="00585918" w:rsidRDefault="00585918" w:rsidP="00585918">
            <w:pPr>
              <w:jc w:val="both"/>
              <w:rPr>
                <w:sz w:val="20"/>
                <w:szCs w:val="20"/>
              </w:rPr>
            </w:pPr>
            <w:r w:rsidRPr="00585918">
              <w:rPr>
                <w:sz w:val="20"/>
                <w:szCs w:val="20"/>
              </w:rPr>
              <w:t>Уметь:</w:t>
            </w:r>
            <w:r w:rsidR="00206316">
              <w:rPr>
                <w:sz w:val="20"/>
                <w:szCs w:val="20"/>
              </w:rPr>
              <w:t xml:space="preserve"> </w:t>
            </w:r>
            <w:r w:rsidRPr="00585918">
              <w:rPr>
                <w:sz w:val="20"/>
                <w:szCs w:val="20"/>
              </w:rPr>
              <w:t>планировать мероприятия по управлению качеством продукции</w:t>
            </w:r>
          </w:p>
        </w:tc>
      </w:tr>
      <w:tr w:rsidR="00585918" w:rsidRPr="003A415B" w:rsidTr="00590136">
        <w:trPr>
          <w:trHeight w:val="523"/>
        </w:trPr>
        <w:tc>
          <w:tcPr>
            <w:tcW w:w="1314" w:type="pct"/>
            <w:vMerge/>
            <w:shd w:val="clear" w:color="auto" w:fill="auto"/>
          </w:tcPr>
          <w:p w:rsidR="00585918" w:rsidRPr="00532B63" w:rsidRDefault="00585918" w:rsidP="00585918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1130" w:type="pct"/>
            <w:vMerge/>
            <w:shd w:val="clear" w:color="auto" w:fill="auto"/>
          </w:tcPr>
          <w:p w:rsidR="00585918" w:rsidRPr="00585918" w:rsidRDefault="00585918" w:rsidP="00585918">
            <w:pPr>
              <w:rPr>
                <w:i/>
                <w:sz w:val="20"/>
                <w:szCs w:val="20"/>
              </w:rPr>
            </w:pPr>
          </w:p>
        </w:tc>
        <w:tc>
          <w:tcPr>
            <w:tcW w:w="1136" w:type="pct"/>
            <w:shd w:val="clear" w:color="auto" w:fill="auto"/>
          </w:tcPr>
          <w:p w:rsidR="00206316" w:rsidRDefault="00585918" w:rsidP="00585918">
            <w:pPr>
              <w:jc w:val="both"/>
              <w:rPr>
                <w:sz w:val="20"/>
                <w:szCs w:val="20"/>
              </w:rPr>
            </w:pPr>
            <w:r w:rsidRPr="00585918">
              <w:rPr>
                <w:sz w:val="20"/>
                <w:szCs w:val="20"/>
              </w:rPr>
              <w:t>Повышенный уровень</w:t>
            </w:r>
            <w:r w:rsidR="00206316">
              <w:rPr>
                <w:sz w:val="20"/>
                <w:szCs w:val="20"/>
              </w:rPr>
              <w:t xml:space="preserve"> </w:t>
            </w:r>
            <w:r w:rsidRPr="00585918">
              <w:rPr>
                <w:sz w:val="20"/>
                <w:szCs w:val="20"/>
              </w:rPr>
              <w:t>(по отношению к пороговому уровню)</w:t>
            </w:r>
          </w:p>
          <w:p w:rsidR="00206316" w:rsidRDefault="00206316" w:rsidP="00585918">
            <w:pPr>
              <w:jc w:val="both"/>
              <w:rPr>
                <w:sz w:val="20"/>
                <w:szCs w:val="20"/>
              </w:rPr>
            </w:pPr>
          </w:p>
          <w:p w:rsidR="00206316" w:rsidRDefault="00206316" w:rsidP="00585918">
            <w:pPr>
              <w:jc w:val="both"/>
              <w:rPr>
                <w:sz w:val="20"/>
                <w:szCs w:val="20"/>
              </w:rPr>
            </w:pPr>
          </w:p>
          <w:p w:rsidR="00206316" w:rsidRPr="00585918" w:rsidRDefault="00206316" w:rsidP="00585918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420" w:type="pct"/>
            <w:shd w:val="clear" w:color="auto" w:fill="auto"/>
          </w:tcPr>
          <w:p w:rsidR="00585918" w:rsidRPr="00585918" w:rsidRDefault="00585918" w:rsidP="00585918">
            <w:pPr>
              <w:jc w:val="both"/>
              <w:rPr>
                <w:i/>
                <w:sz w:val="20"/>
                <w:szCs w:val="20"/>
              </w:rPr>
            </w:pPr>
            <w:r w:rsidRPr="00585918">
              <w:rPr>
                <w:sz w:val="20"/>
                <w:szCs w:val="20"/>
              </w:rPr>
              <w:t>Уметь:</w:t>
            </w:r>
            <w:r w:rsidR="00206316">
              <w:rPr>
                <w:sz w:val="20"/>
                <w:szCs w:val="20"/>
              </w:rPr>
              <w:t xml:space="preserve"> </w:t>
            </w:r>
            <w:r w:rsidRPr="00585918">
              <w:rPr>
                <w:sz w:val="20"/>
                <w:szCs w:val="20"/>
              </w:rPr>
              <w:t>проектировать системы управления качеством продукции</w:t>
            </w:r>
          </w:p>
        </w:tc>
      </w:tr>
      <w:tr w:rsidR="00206316" w:rsidRPr="003A415B" w:rsidTr="00590136">
        <w:trPr>
          <w:trHeight w:val="523"/>
        </w:trPr>
        <w:tc>
          <w:tcPr>
            <w:tcW w:w="1314" w:type="pct"/>
            <w:vMerge/>
            <w:shd w:val="clear" w:color="auto" w:fill="auto"/>
          </w:tcPr>
          <w:p w:rsidR="00206316" w:rsidRPr="00532B63" w:rsidRDefault="00206316" w:rsidP="00585918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1130" w:type="pct"/>
            <w:vMerge w:val="restart"/>
            <w:shd w:val="clear" w:color="auto" w:fill="auto"/>
          </w:tcPr>
          <w:p w:rsidR="00206316" w:rsidRPr="00585918" w:rsidRDefault="00206316" w:rsidP="00585918">
            <w:pPr>
              <w:rPr>
                <w:sz w:val="20"/>
                <w:szCs w:val="20"/>
              </w:rPr>
            </w:pPr>
            <w:r w:rsidRPr="00206316">
              <w:rPr>
                <w:sz w:val="20"/>
                <w:szCs w:val="20"/>
              </w:rPr>
              <w:t>Владеть:</w:t>
            </w:r>
            <w:r>
              <w:rPr>
                <w:sz w:val="20"/>
                <w:szCs w:val="20"/>
              </w:rPr>
              <w:t xml:space="preserve"> </w:t>
            </w:r>
            <w:r w:rsidRPr="00206316">
              <w:rPr>
                <w:sz w:val="20"/>
                <w:szCs w:val="20"/>
              </w:rPr>
              <w:t>навыками работы по проблемам управления качеством</w:t>
            </w:r>
          </w:p>
          <w:p w:rsidR="00206316" w:rsidRPr="00585918" w:rsidRDefault="00206316" w:rsidP="00585918">
            <w:pPr>
              <w:rPr>
                <w:i/>
                <w:sz w:val="20"/>
                <w:szCs w:val="20"/>
              </w:rPr>
            </w:pPr>
          </w:p>
        </w:tc>
        <w:tc>
          <w:tcPr>
            <w:tcW w:w="1136" w:type="pct"/>
            <w:shd w:val="clear" w:color="auto" w:fill="auto"/>
          </w:tcPr>
          <w:p w:rsidR="00206316" w:rsidRPr="00585918" w:rsidRDefault="00206316" w:rsidP="00585918">
            <w:pPr>
              <w:jc w:val="both"/>
              <w:rPr>
                <w:sz w:val="20"/>
                <w:szCs w:val="20"/>
              </w:rPr>
            </w:pPr>
            <w:r w:rsidRPr="00585918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420" w:type="pct"/>
            <w:shd w:val="clear" w:color="auto" w:fill="auto"/>
          </w:tcPr>
          <w:p w:rsidR="00206316" w:rsidRPr="00585918" w:rsidRDefault="00206316" w:rsidP="00585918">
            <w:pPr>
              <w:jc w:val="both"/>
              <w:rPr>
                <w:i/>
                <w:sz w:val="20"/>
                <w:szCs w:val="20"/>
              </w:rPr>
            </w:pPr>
            <w:r w:rsidRPr="00585918">
              <w:rPr>
                <w:sz w:val="20"/>
                <w:szCs w:val="20"/>
              </w:rPr>
              <w:t>Владеть:</w:t>
            </w:r>
            <w:r>
              <w:rPr>
                <w:sz w:val="20"/>
                <w:szCs w:val="20"/>
              </w:rPr>
              <w:t xml:space="preserve"> </w:t>
            </w:r>
            <w:r w:rsidRPr="00585918">
              <w:rPr>
                <w:sz w:val="20"/>
                <w:szCs w:val="20"/>
              </w:rPr>
              <w:t>приемами ведения дискуссии и публичных выступлений</w:t>
            </w:r>
          </w:p>
        </w:tc>
      </w:tr>
      <w:tr w:rsidR="00206316" w:rsidRPr="003A415B" w:rsidTr="00585918">
        <w:trPr>
          <w:trHeight w:val="523"/>
        </w:trPr>
        <w:tc>
          <w:tcPr>
            <w:tcW w:w="1314" w:type="pct"/>
            <w:vMerge/>
            <w:shd w:val="clear" w:color="auto" w:fill="auto"/>
          </w:tcPr>
          <w:p w:rsidR="00206316" w:rsidRPr="00532B63" w:rsidRDefault="00206316" w:rsidP="00585918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1130" w:type="pct"/>
            <w:vMerge/>
            <w:shd w:val="clear" w:color="auto" w:fill="auto"/>
          </w:tcPr>
          <w:p w:rsidR="00206316" w:rsidRPr="00585918" w:rsidRDefault="00206316" w:rsidP="00585918">
            <w:pPr>
              <w:rPr>
                <w:sz w:val="20"/>
                <w:szCs w:val="20"/>
              </w:rPr>
            </w:pPr>
          </w:p>
        </w:tc>
        <w:tc>
          <w:tcPr>
            <w:tcW w:w="1136" w:type="pct"/>
            <w:shd w:val="clear" w:color="auto" w:fill="auto"/>
          </w:tcPr>
          <w:p w:rsidR="00206316" w:rsidRPr="00585918" w:rsidRDefault="00206316" w:rsidP="00585918">
            <w:pPr>
              <w:jc w:val="both"/>
              <w:rPr>
                <w:sz w:val="20"/>
                <w:szCs w:val="20"/>
              </w:rPr>
            </w:pPr>
            <w:r w:rsidRPr="00585918">
              <w:rPr>
                <w:sz w:val="20"/>
                <w:szCs w:val="20"/>
              </w:rPr>
              <w:t>Повышенный уровень(по отношению к пороговому уровню)</w:t>
            </w:r>
          </w:p>
        </w:tc>
        <w:tc>
          <w:tcPr>
            <w:tcW w:w="1420" w:type="pct"/>
            <w:shd w:val="clear" w:color="auto" w:fill="auto"/>
          </w:tcPr>
          <w:p w:rsidR="00206316" w:rsidRPr="00585918" w:rsidRDefault="00206316" w:rsidP="00585918">
            <w:pPr>
              <w:jc w:val="both"/>
              <w:rPr>
                <w:sz w:val="20"/>
                <w:szCs w:val="20"/>
              </w:rPr>
            </w:pPr>
            <w:r w:rsidRPr="00585918">
              <w:rPr>
                <w:sz w:val="20"/>
                <w:szCs w:val="20"/>
              </w:rPr>
              <w:t>Владеть:</w:t>
            </w:r>
            <w:r w:rsidR="001D585B">
              <w:rPr>
                <w:sz w:val="20"/>
                <w:szCs w:val="20"/>
              </w:rPr>
              <w:t xml:space="preserve"> </w:t>
            </w:r>
            <w:r w:rsidRPr="00585918">
              <w:rPr>
                <w:sz w:val="20"/>
                <w:szCs w:val="20"/>
              </w:rPr>
              <w:t>навыками работы по обеспечению заданного уровня качества продукции на предприятии и по устранению возникающих дефектов</w:t>
            </w:r>
          </w:p>
        </w:tc>
      </w:tr>
    </w:tbl>
    <w:p w:rsidR="00870928" w:rsidRPr="003A415B" w:rsidRDefault="00870928" w:rsidP="003A415B">
      <w:pPr>
        <w:rPr>
          <w:sz w:val="22"/>
          <w:szCs w:val="22"/>
        </w:rPr>
      </w:pPr>
      <w:r w:rsidRPr="003A415B">
        <w:rPr>
          <w:sz w:val="22"/>
          <w:szCs w:val="22"/>
        </w:rPr>
        <w:br w:type="page"/>
      </w:r>
    </w:p>
    <w:p w:rsidR="00B76178" w:rsidRPr="001971A5" w:rsidRDefault="00B76178" w:rsidP="001971A5">
      <w:pPr>
        <w:widowControl w:val="0"/>
        <w:jc w:val="center"/>
        <w:rPr>
          <w:b/>
        </w:rPr>
      </w:pPr>
      <w:r w:rsidRPr="001971A5">
        <w:rPr>
          <w:b/>
        </w:rPr>
        <w:lastRenderedPageBreak/>
        <w:t xml:space="preserve">4. </w:t>
      </w:r>
      <w:proofErr w:type="spellStart"/>
      <w:r w:rsidRPr="001971A5">
        <w:rPr>
          <w:b/>
        </w:rPr>
        <w:t>Компетентностно</w:t>
      </w:r>
      <w:proofErr w:type="spellEnd"/>
      <w:r w:rsidRPr="001971A5">
        <w:rPr>
          <w:b/>
        </w:rPr>
        <w:t>-ориентированные задания (КОЗ)</w:t>
      </w:r>
    </w:p>
    <w:p w:rsidR="00532125" w:rsidRPr="001971A5" w:rsidRDefault="00532125" w:rsidP="001971A5">
      <w:pPr>
        <w:tabs>
          <w:tab w:val="left" w:pos="851"/>
        </w:tabs>
        <w:ind w:firstLine="709"/>
        <w:jc w:val="both"/>
      </w:pPr>
    </w:p>
    <w:p w:rsidR="00532125" w:rsidRPr="001971A5" w:rsidRDefault="0050367B" w:rsidP="001971A5">
      <w:pPr>
        <w:tabs>
          <w:tab w:val="left" w:pos="851"/>
        </w:tabs>
        <w:ind w:firstLine="709"/>
        <w:jc w:val="both"/>
      </w:pPr>
      <w:r w:rsidRPr="001971A5">
        <w:t>Оценочные средства для текущего контроля успеваемости и промежуточной аттестации по итогам освоения дисциплины:</w:t>
      </w:r>
    </w:p>
    <w:tbl>
      <w:tblPr>
        <w:tblW w:w="5000" w:type="pct"/>
        <w:tblLook w:val="01E0" w:firstRow="1" w:lastRow="1" w:firstColumn="1" w:lastColumn="1" w:noHBand="0" w:noVBand="0"/>
      </w:tblPr>
      <w:tblGrid>
        <w:gridCol w:w="9354"/>
      </w:tblGrid>
      <w:tr w:rsidR="00532125" w:rsidRPr="004B15D0" w:rsidTr="00F4608E">
        <w:trPr>
          <w:trHeight w:val="227"/>
        </w:trPr>
        <w:tc>
          <w:tcPr>
            <w:tcW w:w="5000" w:type="pct"/>
            <w:shd w:val="clear" w:color="auto" w:fill="auto"/>
          </w:tcPr>
          <w:p w:rsidR="00532125" w:rsidRPr="004B15D0" w:rsidRDefault="00F4608E" w:rsidP="001971A5">
            <w:pPr>
              <w:pStyle w:val="a8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4B15D0">
              <w:rPr>
                <w:rFonts w:ascii="Times New Roman" w:hAnsi="Times New Roman"/>
                <w:sz w:val="24"/>
                <w:szCs w:val="24"/>
              </w:rPr>
              <w:t xml:space="preserve">вопросы </w:t>
            </w:r>
            <w:r w:rsidR="00532125" w:rsidRPr="004B15D0">
              <w:rPr>
                <w:rFonts w:ascii="Times New Roman" w:hAnsi="Times New Roman"/>
                <w:sz w:val="24"/>
                <w:szCs w:val="24"/>
              </w:rPr>
              <w:t xml:space="preserve">для </w:t>
            </w:r>
            <w:r w:rsidRPr="004B15D0">
              <w:rPr>
                <w:rFonts w:ascii="Times New Roman" w:hAnsi="Times New Roman"/>
                <w:sz w:val="24"/>
                <w:szCs w:val="24"/>
              </w:rPr>
              <w:t xml:space="preserve">подготовки к </w:t>
            </w:r>
            <w:r w:rsidR="00532125" w:rsidRPr="004B15D0">
              <w:rPr>
                <w:rFonts w:ascii="Times New Roman" w:hAnsi="Times New Roman"/>
                <w:sz w:val="24"/>
                <w:szCs w:val="24"/>
              </w:rPr>
              <w:t>опрос</w:t>
            </w:r>
            <w:r w:rsidRPr="004B15D0">
              <w:rPr>
                <w:rFonts w:ascii="Times New Roman" w:hAnsi="Times New Roman"/>
                <w:sz w:val="24"/>
                <w:szCs w:val="24"/>
              </w:rPr>
              <w:t>у</w:t>
            </w:r>
            <w:r w:rsidR="00532125" w:rsidRPr="004B15D0">
              <w:rPr>
                <w:rFonts w:ascii="Times New Roman" w:hAnsi="Times New Roman"/>
                <w:sz w:val="24"/>
                <w:szCs w:val="24"/>
              </w:rPr>
              <w:t xml:space="preserve"> по разделу 1</w:t>
            </w:r>
            <w:r w:rsidRPr="004B15D0"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</w:tr>
      <w:tr w:rsidR="00532125" w:rsidRPr="004B15D0" w:rsidTr="00F4608E">
        <w:trPr>
          <w:trHeight w:val="227"/>
        </w:trPr>
        <w:tc>
          <w:tcPr>
            <w:tcW w:w="5000" w:type="pct"/>
            <w:shd w:val="clear" w:color="auto" w:fill="auto"/>
          </w:tcPr>
          <w:p w:rsidR="00532125" w:rsidRPr="004B15D0" w:rsidRDefault="00F4608E" w:rsidP="001971A5">
            <w:pPr>
              <w:pStyle w:val="a8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4B15D0">
              <w:rPr>
                <w:rFonts w:ascii="Times New Roman" w:hAnsi="Times New Roman"/>
                <w:sz w:val="24"/>
                <w:szCs w:val="24"/>
              </w:rPr>
              <w:t xml:space="preserve">методические </w:t>
            </w:r>
            <w:r w:rsidR="00532125" w:rsidRPr="004B15D0">
              <w:rPr>
                <w:rFonts w:ascii="Times New Roman" w:hAnsi="Times New Roman"/>
                <w:sz w:val="24"/>
                <w:szCs w:val="24"/>
              </w:rPr>
              <w:t>рекомендации по выполнению лабораторных работ</w:t>
            </w:r>
            <w:r w:rsidRPr="004B15D0"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</w:tr>
      <w:tr w:rsidR="00532125" w:rsidRPr="004B15D0" w:rsidTr="00F4608E">
        <w:trPr>
          <w:trHeight w:val="227"/>
        </w:trPr>
        <w:tc>
          <w:tcPr>
            <w:tcW w:w="5000" w:type="pct"/>
            <w:shd w:val="clear" w:color="auto" w:fill="auto"/>
          </w:tcPr>
          <w:p w:rsidR="00532125" w:rsidRPr="004B15D0" w:rsidRDefault="00F4608E" w:rsidP="001971A5">
            <w:pPr>
              <w:pStyle w:val="a8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4B15D0">
              <w:rPr>
                <w:rFonts w:ascii="Times New Roman" w:hAnsi="Times New Roman"/>
                <w:sz w:val="24"/>
                <w:szCs w:val="24"/>
              </w:rPr>
              <w:t xml:space="preserve">тематика </w:t>
            </w:r>
            <w:r w:rsidR="00532125" w:rsidRPr="004B15D0">
              <w:rPr>
                <w:rFonts w:ascii="Times New Roman" w:hAnsi="Times New Roman"/>
                <w:sz w:val="24"/>
                <w:szCs w:val="24"/>
              </w:rPr>
              <w:t>дискуссии</w:t>
            </w:r>
            <w:r w:rsidRPr="004B15D0"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</w:tr>
      <w:tr w:rsidR="00532125" w:rsidRPr="004B15D0" w:rsidTr="00F4608E">
        <w:trPr>
          <w:trHeight w:val="227"/>
        </w:trPr>
        <w:tc>
          <w:tcPr>
            <w:tcW w:w="5000" w:type="pct"/>
            <w:shd w:val="clear" w:color="auto" w:fill="auto"/>
          </w:tcPr>
          <w:p w:rsidR="00532125" w:rsidRPr="004B15D0" w:rsidRDefault="00F4608E" w:rsidP="001971A5">
            <w:pPr>
              <w:pStyle w:val="a8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4B15D0">
              <w:rPr>
                <w:rFonts w:ascii="Times New Roman" w:hAnsi="Times New Roman"/>
                <w:sz w:val="24"/>
                <w:szCs w:val="24"/>
              </w:rPr>
              <w:t xml:space="preserve">вопросы </w:t>
            </w:r>
            <w:r w:rsidR="00532125" w:rsidRPr="004B15D0">
              <w:rPr>
                <w:rFonts w:ascii="Times New Roman" w:hAnsi="Times New Roman"/>
                <w:sz w:val="24"/>
                <w:szCs w:val="24"/>
              </w:rPr>
              <w:t xml:space="preserve">для </w:t>
            </w:r>
            <w:r w:rsidRPr="004B15D0">
              <w:rPr>
                <w:rFonts w:ascii="Times New Roman" w:hAnsi="Times New Roman"/>
                <w:sz w:val="24"/>
                <w:szCs w:val="24"/>
              </w:rPr>
              <w:t>подготовки к опросу</w:t>
            </w:r>
            <w:r w:rsidR="00532125" w:rsidRPr="004B15D0">
              <w:rPr>
                <w:rFonts w:ascii="Times New Roman" w:hAnsi="Times New Roman"/>
                <w:sz w:val="24"/>
                <w:szCs w:val="24"/>
              </w:rPr>
              <w:t xml:space="preserve"> по разделу 2</w:t>
            </w:r>
            <w:r w:rsidRPr="004B15D0"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</w:tr>
      <w:tr w:rsidR="00532125" w:rsidRPr="004B15D0" w:rsidTr="00F4608E">
        <w:trPr>
          <w:trHeight w:val="227"/>
        </w:trPr>
        <w:tc>
          <w:tcPr>
            <w:tcW w:w="5000" w:type="pct"/>
            <w:shd w:val="clear" w:color="auto" w:fill="auto"/>
          </w:tcPr>
          <w:p w:rsidR="00532125" w:rsidRPr="004B15D0" w:rsidRDefault="004B15D0" w:rsidP="001971A5">
            <w:pPr>
              <w:pStyle w:val="a8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4B15D0">
              <w:rPr>
                <w:rFonts w:ascii="Times New Roman" w:hAnsi="Times New Roman"/>
                <w:sz w:val="24"/>
                <w:szCs w:val="24"/>
              </w:rPr>
              <w:t>тематика деловой игры</w:t>
            </w:r>
            <w:r w:rsidR="00F4608E" w:rsidRPr="004B15D0"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</w:tr>
      <w:tr w:rsidR="00532125" w:rsidRPr="004B15D0" w:rsidTr="00F4608E">
        <w:trPr>
          <w:trHeight w:val="227"/>
        </w:trPr>
        <w:tc>
          <w:tcPr>
            <w:tcW w:w="5000" w:type="pct"/>
            <w:shd w:val="clear" w:color="auto" w:fill="auto"/>
          </w:tcPr>
          <w:p w:rsidR="00532125" w:rsidRPr="004B15D0" w:rsidRDefault="00F4608E" w:rsidP="001971A5">
            <w:pPr>
              <w:pStyle w:val="a8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4B15D0">
              <w:rPr>
                <w:rFonts w:ascii="Times New Roman" w:hAnsi="Times New Roman"/>
                <w:sz w:val="24"/>
                <w:szCs w:val="24"/>
              </w:rPr>
              <w:t>вопросы для подготовки к собеседованию</w:t>
            </w:r>
            <w:r w:rsidR="00532125" w:rsidRPr="004B15D0">
              <w:rPr>
                <w:rFonts w:ascii="Times New Roman" w:hAnsi="Times New Roman"/>
                <w:sz w:val="24"/>
                <w:szCs w:val="24"/>
              </w:rPr>
              <w:t xml:space="preserve"> по разделу </w:t>
            </w:r>
            <w:r w:rsidRPr="004B15D0">
              <w:rPr>
                <w:rFonts w:ascii="Times New Roman" w:hAnsi="Times New Roman"/>
                <w:sz w:val="24"/>
                <w:szCs w:val="24"/>
              </w:rPr>
              <w:t>2;</w:t>
            </w:r>
          </w:p>
        </w:tc>
      </w:tr>
      <w:tr w:rsidR="00532125" w:rsidRPr="001971A5" w:rsidTr="00F4608E">
        <w:trPr>
          <w:trHeight w:val="227"/>
        </w:trPr>
        <w:tc>
          <w:tcPr>
            <w:tcW w:w="5000" w:type="pct"/>
            <w:shd w:val="clear" w:color="auto" w:fill="auto"/>
          </w:tcPr>
          <w:p w:rsidR="00532125" w:rsidRPr="004B15D0" w:rsidRDefault="00F4608E" w:rsidP="001971A5">
            <w:pPr>
              <w:pStyle w:val="a8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4B15D0">
              <w:rPr>
                <w:rFonts w:ascii="Times New Roman" w:hAnsi="Times New Roman"/>
                <w:sz w:val="24"/>
                <w:szCs w:val="24"/>
              </w:rPr>
              <w:t xml:space="preserve">банк </w:t>
            </w:r>
            <w:r w:rsidR="00532125" w:rsidRPr="004B15D0">
              <w:rPr>
                <w:rFonts w:ascii="Times New Roman" w:hAnsi="Times New Roman"/>
                <w:sz w:val="24"/>
                <w:szCs w:val="24"/>
              </w:rPr>
              <w:t>тестовых заданий</w:t>
            </w:r>
            <w:r w:rsidRPr="004B15D0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</w:tbl>
    <w:p w:rsidR="0050367B" w:rsidRPr="001971A5" w:rsidRDefault="0050367B" w:rsidP="001971A5">
      <w:pPr>
        <w:tabs>
          <w:tab w:val="left" w:pos="851"/>
        </w:tabs>
        <w:ind w:firstLine="709"/>
        <w:jc w:val="both"/>
      </w:pPr>
    </w:p>
    <w:p w:rsidR="0050367B" w:rsidRDefault="0050367B" w:rsidP="001971A5">
      <w:pPr>
        <w:pStyle w:val="a8"/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 xml:space="preserve">Вопросы для подготовки к </w:t>
      </w:r>
      <w:r w:rsidR="00D04E18" w:rsidRPr="001971A5">
        <w:rPr>
          <w:rFonts w:ascii="Times New Roman" w:hAnsi="Times New Roman"/>
          <w:b/>
          <w:sz w:val="24"/>
          <w:szCs w:val="24"/>
        </w:rPr>
        <w:t>опросу</w:t>
      </w:r>
      <w:r w:rsidR="00F4608E" w:rsidRPr="001971A5">
        <w:rPr>
          <w:rFonts w:ascii="Times New Roman" w:hAnsi="Times New Roman"/>
          <w:b/>
          <w:sz w:val="24"/>
          <w:szCs w:val="24"/>
        </w:rPr>
        <w:t xml:space="preserve"> по разделу 1.</w:t>
      </w:r>
    </w:p>
    <w:p w:rsidR="005A7E95" w:rsidRDefault="005A7E95" w:rsidP="00C85DE6">
      <w:pPr>
        <w:ind w:firstLine="709"/>
        <w:jc w:val="both"/>
        <w:rPr>
          <w:color w:val="000000"/>
          <w:szCs w:val="20"/>
        </w:rPr>
      </w:pPr>
      <w:r>
        <w:rPr>
          <w:color w:val="000000"/>
          <w:szCs w:val="20"/>
        </w:rPr>
        <w:t>Обучающемуся предлагается ответить</w:t>
      </w:r>
      <w:r w:rsidR="00C85DE6">
        <w:rPr>
          <w:color w:val="000000"/>
          <w:szCs w:val="20"/>
        </w:rPr>
        <w:t xml:space="preserve"> (устно и/или письменно)</w:t>
      </w:r>
      <w:r>
        <w:rPr>
          <w:color w:val="000000"/>
          <w:szCs w:val="20"/>
        </w:rPr>
        <w:t xml:space="preserve"> на несколько вопросов (минимум 2) из предложенного списка. Ответ оценивается следующим образом:</w:t>
      </w:r>
    </w:p>
    <w:p w:rsidR="003A415B" w:rsidRPr="003A415B" w:rsidRDefault="003A415B" w:rsidP="00C85DE6">
      <w:pPr>
        <w:ind w:firstLine="709"/>
        <w:jc w:val="both"/>
        <w:rPr>
          <w:color w:val="000000"/>
          <w:szCs w:val="20"/>
        </w:rPr>
      </w:pPr>
      <w:r w:rsidRPr="003A415B">
        <w:rPr>
          <w:color w:val="000000"/>
          <w:szCs w:val="20"/>
        </w:rPr>
        <w:t>&lt;50</w:t>
      </w:r>
      <w:r w:rsidR="00C85DE6">
        <w:rPr>
          <w:color w:val="000000"/>
          <w:szCs w:val="20"/>
        </w:rPr>
        <w:t>% ответов</w:t>
      </w:r>
      <w:r w:rsidRPr="003A415B">
        <w:rPr>
          <w:color w:val="000000"/>
          <w:szCs w:val="20"/>
        </w:rPr>
        <w:t xml:space="preserve"> – </w:t>
      </w:r>
      <w:r w:rsidR="005A7E95">
        <w:rPr>
          <w:color w:val="000000"/>
          <w:szCs w:val="20"/>
        </w:rPr>
        <w:t>опрос не пройден</w:t>
      </w:r>
      <w:r w:rsidRPr="003A415B">
        <w:rPr>
          <w:color w:val="000000"/>
          <w:szCs w:val="20"/>
        </w:rPr>
        <w:t xml:space="preserve"> – 0 баллов</w:t>
      </w:r>
      <w:r w:rsidR="005A7E95">
        <w:rPr>
          <w:color w:val="000000"/>
          <w:szCs w:val="20"/>
        </w:rPr>
        <w:t>;</w:t>
      </w:r>
    </w:p>
    <w:p w:rsidR="003A415B" w:rsidRDefault="003A415B" w:rsidP="00C85DE6">
      <w:pPr>
        <w:tabs>
          <w:tab w:val="left" w:pos="1134"/>
        </w:tabs>
        <w:ind w:firstLine="709"/>
        <w:jc w:val="both"/>
        <w:rPr>
          <w:color w:val="000000"/>
          <w:szCs w:val="20"/>
        </w:rPr>
      </w:pPr>
      <w:r w:rsidRPr="003A415B">
        <w:rPr>
          <w:color w:val="000000"/>
          <w:szCs w:val="20"/>
        </w:rPr>
        <w:t>≥50</w:t>
      </w:r>
      <w:r w:rsidR="00C85DE6">
        <w:rPr>
          <w:color w:val="000000"/>
          <w:szCs w:val="20"/>
        </w:rPr>
        <w:t>% ответов</w:t>
      </w:r>
      <w:r w:rsidRPr="003A415B">
        <w:rPr>
          <w:color w:val="000000"/>
          <w:szCs w:val="20"/>
        </w:rPr>
        <w:t xml:space="preserve"> – </w:t>
      </w:r>
      <w:r w:rsidR="005A7E95">
        <w:rPr>
          <w:color w:val="000000"/>
          <w:szCs w:val="20"/>
        </w:rPr>
        <w:t>опрос пройден</w:t>
      </w:r>
      <w:r w:rsidRPr="003A415B">
        <w:rPr>
          <w:color w:val="000000"/>
          <w:szCs w:val="20"/>
        </w:rPr>
        <w:t xml:space="preserve"> – </w:t>
      </w:r>
      <w:r w:rsidRPr="003A415B">
        <w:rPr>
          <w:color w:val="000000"/>
          <w:szCs w:val="20"/>
          <w:lang w:val="en-US"/>
        </w:rPr>
        <w:t>m</w:t>
      </w:r>
      <w:r w:rsidRPr="003A415B">
        <w:rPr>
          <w:color w:val="000000"/>
          <w:szCs w:val="20"/>
        </w:rPr>
        <w:t>ах балл</w:t>
      </w:r>
      <w:r w:rsidR="005A7E95">
        <w:rPr>
          <w:color w:val="000000"/>
          <w:szCs w:val="20"/>
        </w:rPr>
        <w:t xml:space="preserve"> (3 балла).</w:t>
      </w:r>
    </w:p>
    <w:p w:rsidR="00BA4F5F" w:rsidRPr="005A7E95" w:rsidRDefault="00BA4F5F" w:rsidP="00C85DE6">
      <w:pPr>
        <w:tabs>
          <w:tab w:val="left" w:pos="1134"/>
        </w:tabs>
        <w:ind w:firstLine="709"/>
        <w:jc w:val="both"/>
        <w:rPr>
          <w:b/>
        </w:rPr>
      </w:pPr>
    </w:p>
    <w:p w:rsidR="00BA4F5F" w:rsidRDefault="00BA4F5F" w:rsidP="00BA4F5F">
      <w:pPr>
        <w:pStyle w:val="a8"/>
        <w:numPr>
          <w:ilvl w:val="0"/>
          <w:numId w:val="25"/>
        </w:numPr>
        <w:tabs>
          <w:tab w:val="left" w:pos="1134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A4F5F">
        <w:rPr>
          <w:rFonts w:ascii="Times New Roman" w:hAnsi="Times New Roman"/>
          <w:sz w:val="24"/>
          <w:szCs w:val="24"/>
        </w:rPr>
        <w:t xml:space="preserve">Каковы цель, предмет и задачи курса «Управление качеством»? </w:t>
      </w:r>
    </w:p>
    <w:p w:rsidR="00BA4F5F" w:rsidRDefault="00BA4F5F" w:rsidP="00BA4F5F">
      <w:pPr>
        <w:pStyle w:val="a8"/>
        <w:numPr>
          <w:ilvl w:val="0"/>
          <w:numId w:val="25"/>
        </w:numPr>
        <w:tabs>
          <w:tab w:val="left" w:pos="1134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A4F5F">
        <w:rPr>
          <w:rFonts w:ascii="Times New Roman" w:hAnsi="Times New Roman"/>
          <w:sz w:val="24"/>
          <w:szCs w:val="24"/>
        </w:rPr>
        <w:t xml:space="preserve">В чем состоит главная идея методологии обеспечения качества? </w:t>
      </w:r>
    </w:p>
    <w:p w:rsidR="00BA4F5F" w:rsidRDefault="00BA4F5F" w:rsidP="00BA4F5F">
      <w:pPr>
        <w:pStyle w:val="a8"/>
        <w:numPr>
          <w:ilvl w:val="0"/>
          <w:numId w:val="25"/>
        </w:numPr>
        <w:tabs>
          <w:tab w:val="left" w:pos="1134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A4F5F">
        <w:rPr>
          <w:rFonts w:ascii="Times New Roman" w:hAnsi="Times New Roman"/>
          <w:sz w:val="24"/>
          <w:szCs w:val="24"/>
        </w:rPr>
        <w:t>Сформулируйте определение конкуренции.</w:t>
      </w:r>
    </w:p>
    <w:p w:rsidR="00BA4F5F" w:rsidRDefault="00BA4F5F" w:rsidP="00BA4F5F">
      <w:pPr>
        <w:pStyle w:val="a8"/>
        <w:numPr>
          <w:ilvl w:val="0"/>
          <w:numId w:val="25"/>
        </w:numPr>
        <w:tabs>
          <w:tab w:val="left" w:pos="1134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A4F5F">
        <w:rPr>
          <w:rFonts w:ascii="Times New Roman" w:hAnsi="Times New Roman"/>
          <w:sz w:val="24"/>
          <w:szCs w:val="24"/>
        </w:rPr>
        <w:t>Что такое конкурентоспособ</w:t>
      </w:r>
      <w:r>
        <w:rPr>
          <w:rFonts w:ascii="Times New Roman" w:hAnsi="Times New Roman"/>
          <w:sz w:val="24"/>
          <w:szCs w:val="24"/>
        </w:rPr>
        <w:t xml:space="preserve">ность? </w:t>
      </w:r>
    </w:p>
    <w:p w:rsidR="00BA4F5F" w:rsidRDefault="00BA4F5F" w:rsidP="00BA4F5F">
      <w:pPr>
        <w:pStyle w:val="a8"/>
        <w:numPr>
          <w:ilvl w:val="0"/>
          <w:numId w:val="25"/>
        </w:numPr>
        <w:tabs>
          <w:tab w:val="left" w:pos="1134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A4F5F">
        <w:rPr>
          <w:rFonts w:ascii="Times New Roman" w:hAnsi="Times New Roman"/>
          <w:sz w:val="24"/>
          <w:szCs w:val="24"/>
        </w:rPr>
        <w:t xml:space="preserve">Что вы понимаете под конкурентоспособностью товара и конкурентоспособностью предприятия? В чем разница между этими понятиями? </w:t>
      </w:r>
    </w:p>
    <w:p w:rsidR="00BA4F5F" w:rsidRDefault="00BA4F5F" w:rsidP="00BA4F5F">
      <w:pPr>
        <w:pStyle w:val="a8"/>
        <w:numPr>
          <w:ilvl w:val="0"/>
          <w:numId w:val="25"/>
        </w:numPr>
        <w:tabs>
          <w:tab w:val="left" w:pos="1134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A4F5F">
        <w:rPr>
          <w:rFonts w:ascii="Times New Roman" w:hAnsi="Times New Roman"/>
          <w:sz w:val="24"/>
          <w:szCs w:val="24"/>
        </w:rPr>
        <w:t>Какие существуют виды показателей и параметров конкурентоспособности продукции?</w:t>
      </w:r>
    </w:p>
    <w:p w:rsidR="00BA4F5F" w:rsidRDefault="00BA4F5F" w:rsidP="00BA4F5F">
      <w:pPr>
        <w:pStyle w:val="a8"/>
        <w:numPr>
          <w:ilvl w:val="0"/>
          <w:numId w:val="25"/>
        </w:numPr>
        <w:tabs>
          <w:tab w:val="left" w:pos="1134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A4F5F">
        <w:rPr>
          <w:rFonts w:ascii="Times New Roman" w:hAnsi="Times New Roman"/>
          <w:sz w:val="24"/>
          <w:szCs w:val="24"/>
        </w:rPr>
        <w:t xml:space="preserve">Каковы факторы внешней и внутренней среды, влияющие на конкурентоспособность предприятия? </w:t>
      </w:r>
    </w:p>
    <w:p w:rsidR="00BA4F5F" w:rsidRDefault="00BA4F5F" w:rsidP="00BA4F5F">
      <w:pPr>
        <w:pStyle w:val="a8"/>
        <w:numPr>
          <w:ilvl w:val="0"/>
          <w:numId w:val="25"/>
        </w:numPr>
        <w:tabs>
          <w:tab w:val="left" w:pos="1134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A4F5F">
        <w:rPr>
          <w:rFonts w:ascii="Times New Roman" w:hAnsi="Times New Roman"/>
          <w:sz w:val="24"/>
          <w:szCs w:val="24"/>
        </w:rPr>
        <w:t xml:space="preserve">Как сопоставить конкурентоспособность нескольких предприятий? </w:t>
      </w:r>
    </w:p>
    <w:p w:rsidR="00BA4F5F" w:rsidRDefault="00BA4F5F" w:rsidP="00BA4F5F">
      <w:pPr>
        <w:pStyle w:val="a8"/>
        <w:numPr>
          <w:ilvl w:val="0"/>
          <w:numId w:val="25"/>
        </w:numPr>
        <w:tabs>
          <w:tab w:val="left" w:pos="1134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A4F5F">
        <w:rPr>
          <w:rFonts w:ascii="Times New Roman" w:hAnsi="Times New Roman"/>
          <w:sz w:val="24"/>
          <w:szCs w:val="24"/>
        </w:rPr>
        <w:t>Каковы основные стратегические компоненты роста конкурентоспособности предприя</w:t>
      </w:r>
      <w:r>
        <w:rPr>
          <w:rFonts w:ascii="Times New Roman" w:hAnsi="Times New Roman"/>
          <w:sz w:val="24"/>
          <w:szCs w:val="24"/>
        </w:rPr>
        <w:t xml:space="preserve">тий? </w:t>
      </w:r>
    </w:p>
    <w:p w:rsidR="00BA4F5F" w:rsidRDefault="00BA4F5F" w:rsidP="00BA4F5F">
      <w:pPr>
        <w:pStyle w:val="a8"/>
        <w:numPr>
          <w:ilvl w:val="0"/>
          <w:numId w:val="25"/>
        </w:numPr>
        <w:tabs>
          <w:tab w:val="left" w:pos="1134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A4F5F">
        <w:rPr>
          <w:rFonts w:ascii="Times New Roman" w:hAnsi="Times New Roman"/>
          <w:sz w:val="24"/>
          <w:szCs w:val="24"/>
        </w:rPr>
        <w:t xml:space="preserve">Назовите и охарактеризуйте пять основных этапов развития систем управления качеством. </w:t>
      </w:r>
    </w:p>
    <w:p w:rsidR="00BA4F5F" w:rsidRPr="003B2DA5" w:rsidRDefault="00BA4F5F" w:rsidP="00BA4F5F">
      <w:pPr>
        <w:pStyle w:val="a8"/>
        <w:numPr>
          <w:ilvl w:val="0"/>
          <w:numId w:val="25"/>
        </w:numPr>
        <w:tabs>
          <w:tab w:val="left" w:pos="1134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A4F5F">
        <w:rPr>
          <w:rFonts w:ascii="Times New Roman" w:hAnsi="Times New Roman"/>
          <w:sz w:val="24"/>
          <w:szCs w:val="24"/>
        </w:rPr>
        <w:t>Какие отечественные системы управления качеством на предприятии вы знаете?</w:t>
      </w:r>
    </w:p>
    <w:p w:rsidR="003B2DA5" w:rsidRPr="003B2DA5" w:rsidRDefault="003B2DA5" w:rsidP="003B2DA5">
      <w:pPr>
        <w:tabs>
          <w:tab w:val="left" w:pos="1134"/>
        </w:tabs>
        <w:jc w:val="both"/>
      </w:pPr>
    </w:p>
    <w:p w:rsidR="00CA73D7" w:rsidRPr="00C85DE6" w:rsidRDefault="00CA73D7" w:rsidP="001971A5">
      <w:pPr>
        <w:pStyle w:val="a8"/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>Вопросы для подготовки к опросу по разделу 2.</w:t>
      </w:r>
    </w:p>
    <w:p w:rsidR="00C85DE6" w:rsidRPr="00C85DE6" w:rsidRDefault="00C85DE6" w:rsidP="00C85DE6">
      <w:pPr>
        <w:ind w:firstLine="709"/>
        <w:jc w:val="both"/>
        <w:rPr>
          <w:color w:val="000000"/>
          <w:szCs w:val="20"/>
        </w:rPr>
      </w:pPr>
      <w:r w:rsidRPr="00C85DE6">
        <w:rPr>
          <w:color w:val="000000"/>
          <w:szCs w:val="20"/>
        </w:rPr>
        <w:t>Обучающемуся предлагается ответить (устно и/или письменно) на несколько вопросов (минимум 2) из предложенного списка. Ответ оценивается следующим образом:</w:t>
      </w:r>
    </w:p>
    <w:p w:rsidR="00C85DE6" w:rsidRPr="00C85DE6" w:rsidRDefault="00C85DE6" w:rsidP="00C85DE6">
      <w:pPr>
        <w:ind w:firstLine="709"/>
        <w:jc w:val="both"/>
        <w:rPr>
          <w:color w:val="000000"/>
          <w:szCs w:val="20"/>
        </w:rPr>
      </w:pPr>
      <w:r w:rsidRPr="00C85DE6">
        <w:rPr>
          <w:color w:val="000000"/>
          <w:szCs w:val="20"/>
        </w:rPr>
        <w:t>&lt;50% ответов – опрос не пройден – 0 баллов;</w:t>
      </w:r>
    </w:p>
    <w:p w:rsidR="00C85DE6" w:rsidRDefault="00C85DE6" w:rsidP="00C85DE6">
      <w:pPr>
        <w:tabs>
          <w:tab w:val="left" w:pos="1134"/>
        </w:tabs>
        <w:ind w:firstLine="709"/>
        <w:jc w:val="both"/>
        <w:rPr>
          <w:color w:val="000000"/>
          <w:szCs w:val="20"/>
        </w:rPr>
      </w:pPr>
      <w:r w:rsidRPr="00C85DE6">
        <w:rPr>
          <w:color w:val="000000"/>
          <w:szCs w:val="20"/>
        </w:rPr>
        <w:t xml:space="preserve">≥50% ответов – опрос пройден – </w:t>
      </w:r>
      <w:r w:rsidRPr="00C85DE6">
        <w:rPr>
          <w:color w:val="000000"/>
          <w:szCs w:val="20"/>
          <w:lang w:val="en-US"/>
        </w:rPr>
        <w:t>m</w:t>
      </w:r>
      <w:r w:rsidRPr="00C85DE6">
        <w:rPr>
          <w:color w:val="000000"/>
          <w:szCs w:val="20"/>
        </w:rPr>
        <w:t>ах балл (3 балла).</w:t>
      </w:r>
    </w:p>
    <w:p w:rsidR="007363AE" w:rsidRPr="007363AE" w:rsidRDefault="007363AE" w:rsidP="007363AE">
      <w:pPr>
        <w:pStyle w:val="a8"/>
        <w:numPr>
          <w:ilvl w:val="0"/>
          <w:numId w:val="30"/>
        </w:numPr>
        <w:tabs>
          <w:tab w:val="left" w:pos="1134"/>
        </w:tabs>
        <w:jc w:val="both"/>
        <w:rPr>
          <w:rFonts w:ascii="Times New Roman" w:hAnsi="Times New Roman"/>
          <w:color w:val="000000"/>
          <w:sz w:val="20"/>
          <w:szCs w:val="20"/>
        </w:rPr>
      </w:pPr>
      <w:r w:rsidRPr="007363AE">
        <w:rPr>
          <w:rFonts w:ascii="Times New Roman" w:hAnsi="Times New Roman"/>
          <w:color w:val="000000"/>
          <w:sz w:val="20"/>
          <w:szCs w:val="20"/>
        </w:rPr>
        <w:t>Какие т</w:t>
      </w:r>
      <w:r w:rsidR="00F97923">
        <w:rPr>
          <w:rFonts w:ascii="Times New Roman" w:hAnsi="Times New Roman"/>
          <w:color w:val="000000"/>
          <w:sz w:val="20"/>
          <w:szCs w:val="20"/>
        </w:rPr>
        <w:t xml:space="preserve">рактовки термина «качество» вы </w:t>
      </w:r>
      <w:r w:rsidRPr="007363AE">
        <w:rPr>
          <w:rFonts w:ascii="Times New Roman" w:hAnsi="Times New Roman"/>
          <w:color w:val="000000"/>
          <w:sz w:val="20"/>
          <w:szCs w:val="20"/>
        </w:rPr>
        <w:t>знаете?</w:t>
      </w:r>
    </w:p>
    <w:p w:rsidR="007363AE" w:rsidRPr="007363AE" w:rsidRDefault="007363AE" w:rsidP="007363AE">
      <w:pPr>
        <w:pStyle w:val="a8"/>
        <w:numPr>
          <w:ilvl w:val="0"/>
          <w:numId w:val="30"/>
        </w:numPr>
        <w:tabs>
          <w:tab w:val="left" w:pos="1134"/>
        </w:tabs>
        <w:jc w:val="both"/>
        <w:rPr>
          <w:rFonts w:ascii="Times New Roman" w:hAnsi="Times New Roman"/>
          <w:color w:val="000000"/>
          <w:sz w:val="20"/>
          <w:szCs w:val="20"/>
        </w:rPr>
      </w:pPr>
      <w:r w:rsidRPr="007363AE">
        <w:rPr>
          <w:rFonts w:ascii="Times New Roman" w:hAnsi="Times New Roman"/>
          <w:color w:val="000000"/>
          <w:sz w:val="20"/>
          <w:szCs w:val="20"/>
        </w:rPr>
        <w:t xml:space="preserve"> Приведите определение понятий свойство, дефект, брак. </w:t>
      </w:r>
    </w:p>
    <w:p w:rsidR="007363AE" w:rsidRPr="007363AE" w:rsidRDefault="007363AE" w:rsidP="007363AE">
      <w:pPr>
        <w:pStyle w:val="a8"/>
        <w:numPr>
          <w:ilvl w:val="0"/>
          <w:numId w:val="30"/>
        </w:numPr>
        <w:tabs>
          <w:tab w:val="left" w:pos="1134"/>
        </w:tabs>
        <w:jc w:val="both"/>
        <w:rPr>
          <w:rFonts w:ascii="Times New Roman" w:hAnsi="Times New Roman"/>
          <w:color w:val="000000"/>
          <w:sz w:val="20"/>
          <w:szCs w:val="20"/>
        </w:rPr>
      </w:pPr>
      <w:r w:rsidRPr="007363AE">
        <w:rPr>
          <w:rFonts w:ascii="Times New Roman" w:hAnsi="Times New Roman"/>
          <w:color w:val="000000"/>
          <w:sz w:val="20"/>
          <w:szCs w:val="20"/>
        </w:rPr>
        <w:t xml:space="preserve">Что такое уровень качества? </w:t>
      </w:r>
    </w:p>
    <w:p w:rsidR="007363AE" w:rsidRPr="007363AE" w:rsidRDefault="007363AE" w:rsidP="007363AE">
      <w:pPr>
        <w:pStyle w:val="a8"/>
        <w:numPr>
          <w:ilvl w:val="0"/>
          <w:numId w:val="30"/>
        </w:numPr>
        <w:tabs>
          <w:tab w:val="left" w:pos="1134"/>
        </w:tabs>
        <w:jc w:val="both"/>
        <w:rPr>
          <w:rFonts w:ascii="Times New Roman" w:hAnsi="Times New Roman"/>
          <w:color w:val="000000"/>
          <w:sz w:val="20"/>
          <w:szCs w:val="20"/>
        </w:rPr>
      </w:pPr>
      <w:r w:rsidRPr="007363AE">
        <w:rPr>
          <w:rFonts w:ascii="Times New Roman" w:hAnsi="Times New Roman"/>
          <w:color w:val="000000"/>
          <w:sz w:val="20"/>
          <w:szCs w:val="20"/>
        </w:rPr>
        <w:t xml:space="preserve"> Что такое оптимальный уровень качества?</w:t>
      </w:r>
    </w:p>
    <w:p w:rsidR="007363AE" w:rsidRPr="007363AE" w:rsidRDefault="007363AE" w:rsidP="007363AE">
      <w:pPr>
        <w:pStyle w:val="a8"/>
        <w:numPr>
          <w:ilvl w:val="0"/>
          <w:numId w:val="30"/>
        </w:numPr>
        <w:tabs>
          <w:tab w:val="left" w:pos="1134"/>
        </w:tabs>
        <w:jc w:val="both"/>
        <w:rPr>
          <w:rFonts w:ascii="Times New Roman" w:hAnsi="Times New Roman"/>
          <w:color w:val="000000"/>
          <w:sz w:val="20"/>
          <w:szCs w:val="20"/>
        </w:rPr>
      </w:pPr>
      <w:r w:rsidRPr="007363AE">
        <w:rPr>
          <w:rFonts w:ascii="Times New Roman" w:hAnsi="Times New Roman"/>
          <w:color w:val="000000"/>
          <w:sz w:val="20"/>
          <w:szCs w:val="20"/>
        </w:rPr>
        <w:t xml:space="preserve">Какие факторы влияют на уровень качества изделий? </w:t>
      </w:r>
    </w:p>
    <w:p w:rsidR="007363AE" w:rsidRPr="007363AE" w:rsidRDefault="007363AE" w:rsidP="007363AE">
      <w:pPr>
        <w:pStyle w:val="a8"/>
        <w:numPr>
          <w:ilvl w:val="0"/>
          <w:numId w:val="30"/>
        </w:numPr>
        <w:tabs>
          <w:tab w:val="left" w:pos="1134"/>
        </w:tabs>
        <w:jc w:val="both"/>
        <w:rPr>
          <w:rFonts w:ascii="Times New Roman" w:hAnsi="Times New Roman"/>
          <w:color w:val="000000"/>
          <w:sz w:val="20"/>
          <w:szCs w:val="20"/>
        </w:rPr>
      </w:pPr>
      <w:r w:rsidRPr="007363AE">
        <w:rPr>
          <w:rFonts w:ascii="Times New Roman" w:hAnsi="Times New Roman"/>
          <w:color w:val="000000"/>
          <w:sz w:val="20"/>
          <w:szCs w:val="20"/>
        </w:rPr>
        <w:t xml:space="preserve">Какова динамика и взаимосвязь уровня качества выпускаемой продукции и монетарных показателей предприятия? </w:t>
      </w:r>
    </w:p>
    <w:p w:rsidR="007363AE" w:rsidRPr="007363AE" w:rsidRDefault="007363AE" w:rsidP="007363AE">
      <w:pPr>
        <w:pStyle w:val="a8"/>
        <w:numPr>
          <w:ilvl w:val="0"/>
          <w:numId w:val="30"/>
        </w:numPr>
        <w:tabs>
          <w:tab w:val="left" w:pos="1134"/>
        </w:tabs>
        <w:jc w:val="both"/>
        <w:rPr>
          <w:rFonts w:ascii="Times New Roman" w:hAnsi="Times New Roman"/>
          <w:color w:val="000000"/>
          <w:sz w:val="20"/>
          <w:szCs w:val="20"/>
        </w:rPr>
      </w:pPr>
      <w:r w:rsidRPr="007363AE">
        <w:rPr>
          <w:rFonts w:ascii="Times New Roman" w:hAnsi="Times New Roman"/>
          <w:color w:val="000000"/>
          <w:sz w:val="20"/>
          <w:szCs w:val="20"/>
        </w:rPr>
        <w:t xml:space="preserve">Как группируют потребительские ценности? </w:t>
      </w:r>
    </w:p>
    <w:p w:rsidR="007363AE" w:rsidRPr="007363AE" w:rsidRDefault="007363AE" w:rsidP="007363AE">
      <w:pPr>
        <w:pStyle w:val="a8"/>
        <w:numPr>
          <w:ilvl w:val="0"/>
          <w:numId w:val="30"/>
        </w:numPr>
        <w:tabs>
          <w:tab w:val="left" w:pos="1134"/>
        </w:tabs>
        <w:jc w:val="both"/>
        <w:rPr>
          <w:rFonts w:ascii="Times New Roman" w:hAnsi="Times New Roman"/>
          <w:color w:val="000000"/>
          <w:sz w:val="20"/>
          <w:szCs w:val="20"/>
        </w:rPr>
      </w:pPr>
      <w:r w:rsidRPr="007363AE">
        <w:rPr>
          <w:rFonts w:ascii="Times New Roman" w:hAnsi="Times New Roman"/>
          <w:color w:val="000000"/>
          <w:sz w:val="20"/>
          <w:szCs w:val="20"/>
        </w:rPr>
        <w:t xml:space="preserve">Что вы понимаете под показателем качества? </w:t>
      </w:r>
    </w:p>
    <w:p w:rsidR="007363AE" w:rsidRPr="007363AE" w:rsidRDefault="007363AE" w:rsidP="007363AE">
      <w:pPr>
        <w:pStyle w:val="a8"/>
        <w:numPr>
          <w:ilvl w:val="0"/>
          <w:numId w:val="30"/>
        </w:numPr>
        <w:tabs>
          <w:tab w:val="left" w:pos="1134"/>
        </w:tabs>
        <w:jc w:val="both"/>
        <w:rPr>
          <w:rFonts w:ascii="Times New Roman" w:hAnsi="Times New Roman"/>
          <w:color w:val="000000"/>
          <w:sz w:val="20"/>
          <w:szCs w:val="20"/>
        </w:rPr>
      </w:pPr>
      <w:r w:rsidRPr="007363AE">
        <w:rPr>
          <w:rFonts w:ascii="Times New Roman" w:hAnsi="Times New Roman"/>
          <w:color w:val="000000"/>
          <w:sz w:val="20"/>
          <w:szCs w:val="20"/>
        </w:rPr>
        <w:t xml:space="preserve"> По каким признакам классифицируют показатели качества?</w:t>
      </w:r>
    </w:p>
    <w:p w:rsidR="007363AE" w:rsidRPr="007363AE" w:rsidRDefault="007363AE" w:rsidP="007363AE">
      <w:pPr>
        <w:pStyle w:val="a8"/>
        <w:numPr>
          <w:ilvl w:val="0"/>
          <w:numId w:val="30"/>
        </w:numPr>
        <w:tabs>
          <w:tab w:val="left" w:pos="1134"/>
        </w:tabs>
        <w:jc w:val="both"/>
        <w:rPr>
          <w:rFonts w:ascii="Times New Roman" w:hAnsi="Times New Roman"/>
          <w:color w:val="000000"/>
          <w:sz w:val="20"/>
          <w:szCs w:val="20"/>
        </w:rPr>
      </w:pPr>
      <w:r w:rsidRPr="007363AE">
        <w:rPr>
          <w:rFonts w:ascii="Times New Roman" w:hAnsi="Times New Roman"/>
          <w:color w:val="000000"/>
          <w:sz w:val="20"/>
          <w:szCs w:val="20"/>
        </w:rPr>
        <w:t xml:space="preserve">Что такое единичный, относительный, комплексный и интегральный показатели качества? </w:t>
      </w:r>
    </w:p>
    <w:p w:rsidR="007363AE" w:rsidRPr="007363AE" w:rsidRDefault="007363AE" w:rsidP="007363AE">
      <w:pPr>
        <w:pStyle w:val="a8"/>
        <w:numPr>
          <w:ilvl w:val="0"/>
          <w:numId w:val="30"/>
        </w:numPr>
        <w:tabs>
          <w:tab w:val="left" w:pos="1134"/>
        </w:tabs>
        <w:jc w:val="both"/>
        <w:rPr>
          <w:rFonts w:ascii="Times New Roman" w:hAnsi="Times New Roman"/>
          <w:color w:val="000000"/>
          <w:sz w:val="20"/>
          <w:szCs w:val="20"/>
        </w:rPr>
      </w:pPr>
      <w:r w:rsidRPr="007363AE">
        <w:rPr>
          <w:rFonts w:ascii="Times New Roman" w:hAnsi="Times New Roman"/>
          <w:color w:val="000000"/>
          <w:sz w:val="20"/>
          <w:szCs w:val="20"/>
        </w:rPr>
        <w:t xml:space="preserve">Какими методами устанавливают числовые значения показателей качества? </w:t>
      </w:r>
    </w:p>
    <w:p w:rsidR="007363AE" w:rsidRPr="007363AE" w:rsidRDefault="007363AE" w:rsidP="007363AE">
      <w:pPr>
        <w:pStyle w:val="a8"/>
        <w:numPr>
          <w:ilvl w:val="0"/>
          <w:numId w:val="30"/>
        </w:numPr>
        <w:tabs>
          <w:tab w:val="left" w:pos="1134"/>
        </w:tabs>
        <w:jc w:val="both"/>
        <w:rPr>
          <w:rFonts w:ascii="Times New Roman" w:hAnsi="Times New Roman"/>
          <w:color w:val="000000"/>
          <w:sz w:val="20"/>
          <w:szCs w:val="20"/>
        </w:rPr>
      </w:pPr>
      <w:r w:rsidRPr="007363AE">
        <w:rPr>
          <w:rFonts w:ascii="Times New Roman" w:hAnsi="Times New Roman"/>
          <w:color w:val="000000"/>
          <w:sz w:val="20"/>
          <w:szCs w:val="20"/>
        </w:rPr>
        <w:lastRenderedPageBreak/>
        <w:t xml:space="preserve"> Перечислите десять групп по ГОСТу показателей качества, прокомментируйте их состав показателей применительно к конкретным видам продукции.</w:t>
      </w:r>
    </w:p>
    <w:p w:rsidR="007363AE" w:rsidRPr="007363AE" w:rsidRDefault="007363AE" w:rsidP="007363AE">
      <w:pPr>
        <w:pStyle w:val="a8"/>
        <w:tabs>
          <w:tab w:val="left" w:pos="1134"/>
        </w:tabs>
        <w:ind w:left="1069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CA73D7" w:rsidRPr="00C85DE6" w:rsidRDefault="00CA73D7" w:rsidP="001971A5">
      <w:pPr>
        <w:pStyle w:val="a8"/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 xml:space="preserve">Вопросы для подготовки к </w:t>
      </w:r>
      <w:r w:rsidR="006D6FEB" w:rsidRPr="001971A5">
        <w:rPr>
          <w:rFonts w:ascii="Times New Roman" w:hAnsi="Times New Roman"/>
          <w:b/>
          <w:sz w:val="24"/>
          <w:szCs w:val="24"/>
        </w:rPr>
        <w:t>собеседованию</w:t>
      </w:r>
      <w:r w:rsidRPr="001971A5">
        <w:rPr>
          <w:rFonts w:ascii="Times New Roman" w:hAnsi="Times New Roman"/>
          <w:b/>
          <w:sz w:val="24"/>
          <w:szCs w:val="24"/>
        </w:rPr>
        <w:t xml:space="preserve"> по разделу 2.</w:t>
      </w:r>
    </w:p>
    <w:p w:rsidR="00C85DE6" w:rsidRPr="00C85DE6" w:rsidRDefault="00C85DE6" w:rsidP="00C85DE6">
      <w:pPr>
        <w:ind w:firstLine="709"/>
        <w:jc w:val="both"/>
        <w:rPr>
          <w:color w:val="000000"/>
          <w:szCs w:val="20"/>
        </w:rPr>
      </w:pPr>
      <w:r w:rsidRPr="00C85DE6">
        <w:rPr>
          <w:color w:val="000000"/>
          <w:szCs w:val="20"/>
        </w:rPr>
        <w:t xml:space="preserve">Обучающемуся предлагается </w:t>
      </w:r>
      <w:r>
        <w:rPr>
          <w:color w:val="000000"/>
          <w:szCs w:val="20"/>
        </w:rPr>
        <w:t>пройти собеседование</w:t>
      </w:r>
      <w:r w:rsidRPr="00C85DE6">
        <w:rPr>
          <w:color w:val="000000"/>
          <w:szCs w:val="20"/>
        </w:rPr>
        <w:t xml:space="preserve"> (устно) </w:t>
      </w:r>
      <w:r>
        <w:rPr>
          <w:color w:val="000000"/>
          <w:szCs w:val="20"/>
        </w:rPr>
        <w:t>по одной из тем из предложенного списка</w:t>
      </w:r>
      <w:r w:rsidRPr="00C85DE6">
        <w:rPr>
          <w:color w:val="000000"/>
          <w:szCs w:val="20"/>
        </w:rPr>
        <w:t>. Ответ оценивается следующим образом:</w:t>
      </w:r>
    </w:p>
    <w:p w:rsidR="00C85DE6" w:rsidRPr="00C85DE6" w:rsidRDefault="00C85DE6" w:rsidP="00C85DE6">
      <w:pPr>
        <w:ind w:firstLine="709"/>
        <w:jc w:val="both"/>
        <w:rPr>
          <w:color w:val="000000"/>
          <w:szCs w:val="20"/>
        </w:rPr>
      </w:pPr>
      <w:r w:rsidRPr="00C85DE6">
        <w:rPr>
          <w:color w:val="000000"/>
          <w:szCs w:val="20"/>
        </w:rPr>
        <w:t xml:space="preserve">&lt;50% </w:t>
      </w:r>
      <w:r>
        <w:rPr>
          <w:color w:val="000000"/>
          <w:szCs w:val="20"/>
        </w:rPr>
        <w:t>раскрытия темы</w:t>
      </w:r>
      <w:r w:rsidRPr="00C85DE6">
        <w:rPr>
          <w:color w:val="000000"/>
          <w:szCs w:val="20"/>
        </w:rPr>
        <w:t xml:space="preserve"> – </w:t>
      </w:r>
      <w:r>
        <w:rPr>
          <w:color w:val="000000"/>
          <w:szCs w:val="20"/>
        </w:rPr>
        <w:t>собеседование</w:t>
      </w:r>
      <w:r w:rsidRPr="00C85DE6">
        <w:rPr>
          <w:color w:val="000000"/>
          <w:szCs w:val="20"/>
        </w:rPr>
        <w:t xml:space="preserve"> не пройден</w:t>
      </w:r>
      <w:r>
        <w:rPr>
          <w:color w:val="000000"/>
          <w:szCs w:val="20"/>
        </w:rPr>
        <w:t>о</w:t>
      </w:r>
      <w:r w:rsidRPr="00C85DE6">
        <w:rPr>
          <w:color w:val="000000"/>
          <w:szCs w:val="20"/>
        </w:rPr>
        <w:t xml:space="preserve"> – 0 баллов;</w:t>
      </w:r>
    </w:p>
    <w:p w:rsidR="00C85DE6" w:rsidRDefault="00C85DE6" w:rsidP="00C85DE6">
      <w:pPr>
        <w:tabs>
          <w:tab w:val="left" w:pos="1134"/>
        </w:tabs>
        <w:ind w:firstLine="709"/>
        <w:jc w:val="both"/>
        <w:rPr>
          <w:color w:val="000000"/>
          <w:szCs w:val="20"/>
        </w:rPr>
      </w:pPr>
      <w:r w:rsidRPr="00C85DE6">
        <w:rPr>
          <w:color w:val="000000"/>
          <w:szCs w:val="20"/>
        </w:rPr>
        <w:t xml:space="preserve">≥50% </w:t>
      </w:r>
      <w:r>
        <w:rPr>
          <w:color w:val="000000"/>
          <w:szCs w:val="20"/>
        </w:rPr>
        <w:t>раскрытия темы</w:t>
      </w:r>
      <w:r w:rsidRPr="00C85DE6">
        <w:rPr>
          <w:color w:val="000000"/>
          <w:szCs w:val="20"/>
        </w:rPr>
        <w:t xml:space="preserve"> – </w:t>
      </w:r>
      <w:r>
        <w:rPr>
          <w:color w:val="000000"/>
          <w:szCs w:val="20"/>
        </w:rPr>
        <w:t>собеседование</w:t>
      </w:r>
      <w:r w:rsidRPr="00C85DE6">
        <w:rPr>
          <w:color w:val="000000"/>
          <w:szCs w:val="20"/>
        </w:rPr>
        <w:t xml:space="preserve"> пройден</w:t>
      </w:r>
      <w:r>
        <w:rPr>
          <w:color w:val="000000"/>
          <w:szCs w:val="20"/>
        </w:rPr>
        <w:t>о</w:t>
      </w:r>
      <w:r w:rsidRPr="00C85DE6">
        <w:rPr>
          <w:color w:val="000000"/>
          <w:szCs w:val="20"/>
        </w:rPr>
        <w:t xml:space="preserve"> – </w:t>
      </w:r>
      <w:r w:rsidRPr="00C85DE6">
        <w:rPr>
          <w:color w:val="000000"/>
          <w:szCs w:val="20"/>
          <w:lang w:val="en-US"/>
        </w:rPr>
        <w:t>m</w:t>
      </w:r>
      <w:r w:rsidRPr="00C85DE6">
        <w:rPr>
          <w:color w:val="000000"/>
          <w:szCs w:val="20"/>
        </w:rPr>
        <w:t>ах балл (3 балла).</w:t>
      </w:r>
    </w:p>
    <w:p w:rsidR="007363AE" w:rsidRDefault="007363AE" w:rsidP="007363AE">
      <w:pPr>
        <w:ind w:left="709"/>
        <w:jc w:val="both"/>
      </w:pPr>
      <w:r>
        <w:t xml:space="preserve">1. Какие виды функций управления вы знаете? </w:t>
      </w:r>
    </w:p>
    <w:p w:rsidR="007363AE" w:rsidRDefault="007363AE" w:rsidP="007363AE">
      <w:pPr>
        <w:ind w:left="709"/>
        <w:jc w:val="both"/>
      </w:pPr>
      <w:r>
        <w:t xml:space="preserve">2. Как изменялись взаимоотношения общего менеджмента компаний и менеджмента качества по мере развития систем управления качеством? </w:t>
      </w:r>
    </w:p>
    <w:p w:rsidR="007363AE" w:rsidRDefault="007363AE" w:rsidP="007363AE">
      <w:pPr>
        <w:ind w:left="709"/>
        <w:jc w:val="both"/>
      </w:pPr>
      <w:r>
        <w:t>3. Что в современных условиях является ядром менеджмента на основе качества (MBQ)?</w:t>
      </w:r>
    </w:p>
    <w:p w:rsidR="007363AE" w:rsidRDefault="007363AE" w:rsidP="007363AE">
      <w:pPr>
        <w:ind w:left="709"/>
        <w:jc w:val="both"/>
      </w:pPr>
      <w:r>
        <w:t xml:space="preserve">4. Чем характеризуется новая стратегия в управлении качеством? </w:t>
      </w:r>
    </w:p>
    <w:p w:rsidR="007363AE" w:rsidRDefault="007363AE" w:rsidP="007363AE">
      <w:pPr>
        <w:ind w:left="709"/>
        <w:jc w:val="both"/>
      </w:pPr>
      <w:r>
        <w:t xml:space="preserve">5. Что такое петля качества и в чем ее предназначение? </w:t>
      </w:r>
    </w:p>
    <w:p w:rsidR="007363AE" w:rsidRDefault="007363AE" w:rsidP="007363AE">
      <w:pPr>
        <w:ind w:left="709"/>
        <w:jc w:val="both"/>
      </w:pPr>
      <w:r>
        <w:t xml:space="preserve">6. Каково содержание цикла Деминга? </w:t>
      </w:r>
    </w:p>
    <w:p w:rsidR="007363AE" w:rsidRDefault="007363AE" w:rsidP="007363AE">
      <w:pPr>
        <w:ind w:left="709"/>
        <w:jc w:val="both"/>
      </w:pPr>
      <w:r>
        <w:t xml:space="preserve">7. Что вы понимаете под управлением качеством продукции? </w:t>
      </w:r>
    </w:p>
    <w:p w:rsidR="007363AE" w:rsidRDefault="007363AE" w:rsidP="007363AE">
      <w:pPr>
        <w:ind w:left="709"/>
        <w:jc w:val="both"/>
      </w:pPr>
      <w:r>
        <w:t xml:space="preserve">8. Что такое механизм управления качеством продукции? Выполнение каких функций он должен обеспечить? </w:t>
      </w:r>
    </w:p>
    <w:p w:rsidR="007363AE" w:rsidRDefault="007363AE" w:rsidP="007363AE">
      <w:pPr>
        <w:ind w:left="709"/>
        <w:jc w:val="both"/>
      </w:pPr>
      <w:r>
        <w:t xml:space="preserve">9. Какие основные подсистемы входят в состав механизма управления качеством? </w:t>
      </w:r>
    </w:p>
    <w:p w:rsidR="007363AE" w:rsidRDefault="007363AE" w:rsidP="007363AE">
      <w:pPr>
        <w:ind w:left="709"/>
        <w:jc w:val="both"/>
      </w:pPr>
      <w:r>
        <w:t xml:space="preserve">10. В чем сущность системы тотального управления качеством (ТQМ) и какова специфика ее элементов и их взаимосвязей? </w:t>
      </w:r>
    </w:p>
    <w:p w:rsidR="007363AE" w:rsidRDefault="007363AE" w:rsidP="007363AE">
      <w:pPr>
        <w:ind w:left="709"/>
        <w:jc w:val="both"/>
      </w:pPr>
      <w:r>
        <w:t xml:space="preserve">11. Что такое система ДЖИТ? </w:t>
      </w:r>
    </w:p>
    <w:p w:rsidR="0050367B" w:rsidRDefault="007363AE" w:rsidP="007363AE">
      <w:pPr>
        <w:ind w:left="709"/>
        <w:jc w:val="both"/>
      </w:pPr>
      <w:r>
        <w:t>12. В чем смысл и содержание комплексной системы управления качеством?</w:t>
      </w:r>
    </w:p>
    <w:p w:rsidR="007363AE" w:rsidRPr="001971A5" w:rsidRDefault="007363AE" w:rsidP="007363AE">
      <w:pPr>
        <w:ind w:left="709"/>
        <w:jc w:val="both"/>
        <w:rPr>
          <w:b/>
        </w:rPr>
      </w:pPr>
    </w:p>
    <w:p w:rsidR="00E54C68" w:rsidRPr="00F10EB5" w:rsidRDefault="00E54C68" w:rsidP="00CD7507">
      <w:pPr>
        <w:pStyle w:val="a8"/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851"/>
        <w:jc w:val="both"/>
        <w:rPr>
          <w:rFonts w:ascii="Times New Roman" w:hAnsi="Times New Roman"/>
          <w:b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>Методические рекомендации по выполнению лабораторных работ</w:t>
      </w:r>
      <w:r w:rsidRPr="001971A5">
        <w:rPr>
          <w:rFonts w:ascii="Times New Roman" w:hAnsi="Times New Roman"/>
          <w:sz w:val="24"/>
          <w:szCs w:val="24"/>
        </w:rPr>
        <w:t xml:space="preserve"> представлены в литературе М-</w:t>
      </w:r>
      <w:r w:rsidR="00CD7507" w:rsidRPr="00CD7507">
        <w:t xml:space="preserve"> </w:t>
      </w:r>
      <w:proofErr w:type="spellStart"/>
      <w:r w:rsidR="00CD7507" w:rsidRPr="00CD7507">
        <w:rPr>
          <w:rFonts w:ascii="Times New Roman" w:hAnsi="Times New Roman"/>
          <w:sz w:val="24"/>
          <w:szCs w:val="24"/>
        </w:rPr>
        <w:t>Очир</w:t>
      </w:r>
      <w:proofErr w:type="spellEnd"/>
      <w:r w:rsidR="00CD7507" w:rsidRPr="00CD7507">
        <w:rPr>
          <w:rFonts w:ascii="Times New Roman" w:hAnsi="Times New Roman"/>
          <w:sz w:val="24"/>
          <w:szCs w:val="24"/>
        </w:rPr>
        <w:t>-Горяев В.П., Метрология, стандартизация и сертификация ("Основы метрологии, стандартизации и контроля качества"</w:t>
      </w:r>
      <w:proofErr w:type="gramStart"/>
      <w:r w:rsidR="00CD7507" w:rsidRPr="00CD7507">
        <w:rPr>
          <w:rFonts w:ascii="Times New Roman" w:hAnsi="Times New Roman"/>
          <w:sz w:val="24"/>
          <w:szCs w:val="24"/>
        </w:rPr>
        <w:t>) :</w:t>
      </w:r>
      <w:proofErr w:type="gramEnd"/>
      <w:r w:rsidR="00CD7507" w:rsidRPr="00CD7507">
        <w:rPr>
          <w:rFonts w:ascii="Times New Roman" w:hAnsi="Times New Roman"/>
          <w:sz w:val="24"/>
          <w:szCs w:val="24"/>
        </w:rPr>
        <w:t xml:space="preserve"> Программа курса и методические указания для студентов строительных специальностей и направлений заочной формы обучения / Владимир Петрович </w:t>
      </w:r>
      <w:proofErr w:type="spellStart"/>
      <w:r w:rsidR="00CD7507" w:rsidRPr="00CD7507">
        <w:rPr>
          <w:rFonts w:ascii="Times New Roman" w:hAnsi="Times New Roman"/>
          <w:sz w:val="24"/>
          <w:szCs w:val="24"/>
        </w:rPr>
        <w:t>Очир</w:t>
      </w:r>
      <w:proofErr w:type="spellEnd"/>
      <w:r w:rsidR="00CD7507" w:rsidRPr="00CD7507">
        <w:rPr>
          <w:rFonts w:ascii="Times New Roman" w:hAnsi="Times New Roman"/>
          <w:sz w:val="24"/>
          <w:szCs w:val="24"/>
        </w:rPr>
        <w:t>-Горяев. - Ух-</w:t>
      </w:r>
      <w:proofErr w:type="gramStart"/>
      <w:r w:rsidR="00CD7507" w:rsidRPr="00CD7507">
        <w:rPr>
          <w:rFonts w:ascii="Times New Roman" w:hAnsi="Times New Roman"/>
          <w:sz w:val="24"/>
          <w:szCs w:val="24"/>
        </w:rPr>
        <w:t>та :</w:t>
      </w:r>
      <w:proofErr w:type="gramEnd"/>
      <w:r w:rsidR="00CD7507" w:rsidRPr="00CD7507">
        <w:rPr>
          <w:rFonts w:ascii="Times New Roman" w:hAnsi="Times New Roman"/>
          <w:sz w:val="24"/>
          <w:szCs w:val="24"/>
        </w:rPr>
        <w:t xml:space="preserve"> Изд-во Ухтинского государственного технического университета, 2011. - 25 с.</w:t>
      </w:r>
    </w:p>
    <w:p w:rsidR="00F10EB5" w:rsidRPr="00F10EB5" w:rsidRDefault="00F10EB5" w:rsidP="00F10EB5">
      <w:pPr>
        <w:tabs>
          <w:tab w:val="left" w:pos="1134"/>
        </w:tabs>
        <w:ind w:firstLine="709"/>
        <w:jc w:val="both"/>
      </w:pPr>
      <w:r w:rsidRPr="00F10EB5">
        <w:t>Оценивание происх</w:t>
      </w:r>
      <w:r>
        <w:t>о</w:t>
      </w:r>
      <w:r w:rsidRPr="00F10EB5">
        <w:t>дит следующ</w:t>
      </w:r>
      <w:r>
        <w:t>им образом:</w:t>
      </w:r>
    </w:p>
    <w:p w:rsidR="009A64AB" w:rsidRPr="009A64AB" w:rsidRDefault="009A64AB" w:rsidP="009A64AB">
      <w:pPr>
        <w:ind w:firstLine="709"/>
        <w:jc w:val="both"/>
        <w:rPr>
          <w:color w:val="000000"/>
          <w:szCs w:val="20"/>
        </w:rPr>
      </w:pPr>
      <w:r w:rsidRPr="009A64AB">
        <w:rPr>
          <w:color w:val="000000"/>
          <w:szCs w:val="20"/>
        </w:rPr>
        <w:t xml:space="preserve">&lt;50% </w:t>
      </w:r>
      <w:r>
        <w:rPr>
          <w:color w:val="000000"/>
          <w:szCs w:val="20"/>
        </w:rPr>
        <w:t>выполнения лабораторных работ</w:t>
      </w:r>
      <w:r w:rsidRPr="009A64AB">
        <w:rPr>
          <w:color w:val="000000"/>
          <w:szCs w:val="20"/>
        </w:rPr>
        <w:t xml:space="preserve"> – 0 баллов;</w:t>
      </w:r>
    </w:p>
    <w:p w:rsidR="00E54C68" w:rsidRDefault="009A64AB" w:rsidP="009A64AB">
      <w:pPr>
        <w:tabs>
          <w:tab w:val="left" w:pos="1134"/>
        </w:tabs>
        <w:ind w:firstLine="709"/>
        <w:jc w:val="both"/>
        <w:rPr>
          <w:color w:val="000000"/>
          <w:szCs w:val="20"/>
        </w:rPr>
      </w:pPr>
      <w:r w:rsidRPr="009A64AB">
        <w:rPr>
          <w:color w:val="000000"/>
          <w:szCs w:val="20"/>
        </w:rPr>
        <w:t xml:space="preserve">≥50% </w:t>
      </w:r>
      <w:r>
        <w:rPr>
          <w:color w:val="000000"/>
          <w:szCs w:val="20"/>
        </w:rPr>
        <w:t>выполнения лабораторных работ</w:t>
      </w:r>
      <w:r w:rsidRPr="009A64AB">
        <w:rPr>
          <w:color w:val="000000"/>
          <w:szCs w:val="20"/>
        </w:rPr>
        <w:t xml:space="preserve"> – </w:t>
      </w:r>
      <w:r w:rsidRPr="009A64AB">
        <w:rPr>
          <w:color w:val="000000"/>
          <w:szCs w:val="20"/>
          <w:lang w:val="en-US"/>
        </w:rPr>
        <w:t>m</w:t>
      </w:r>
      <w:r w:rsidRPr="009A64AB">
        <w:rPr>
          <w:color w:val="000000"/>
          <w:szCs w:val="20"/>
        </w:rPr>
        <w:t>ах балл (</w:t>
      </w:r>
      <w:r>
        <w:rPr>
          <w:color w:val="000000"/>
          <w:szCs w:val="20"/>
        </w:rPr>
        <w:t>4</w:t>
      </w:r>
      <w:r w:rsidRPr="009A64AB">
        <w:rPr>
          <w:color w:val="000000"/>
          <w:szCs w:val="20"/>
        </w:rPr>
        <w:t xml:space="preserve"> балла).</w:t>
      </w:r>
    </w:p>
    <w:p w:rsidR="009A64AB" w:rsidRPr="009A64AB" w:rsidRDefault="009A64AB" w:rsidP="009A64AB">
      <w:pPr>
        <w:tabs>
          <w:tab w:val="left" w:pos="1134"/>
        </w:tabs>
        <w:ind w:left="360"/>
        <w:jc w:val="both"/>
        <w:rPr>
          <w:b/>
        </w:rPr>
      </w:pPr>
    </w:p>
    <w:p w:rsidR="0050367B" w:rsidRPr="001971A5" w:rsidRDefault="00E54C68" w:rsidP="000A6B2B">
      <w:pPr>
        <w:pStyle w:val="a8"/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>Тематика дискуссии</w:t>
      </w:r>
    </w:p>
    <w:p w:rsidR="00F10EB5" w:rsidRPr="00F10EB5" w:rsidRDefault="009A64AB" w:rsidP="000A6B2B">
      <w:pPr>
        <w:pStyle w:val="a8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Обучающимся предлагается в форме дискуссии с минимальным участием преподавателя раскрыть тему: «</w:t>
      </w:r>
      <w:r w:rsidR="00CD7507" w:rsidRPr="00CD7507">
        <w:rPr>
          <w:rFonts w:ascii="Times New Roman" w:hAnsi="Times New Roman"/>
          <w:sz w:val="24"/>
          <w:szCs w:val="24"/>
        </w:rPr>
        <w:t>Система управления качеством на предприятии</w:t>
      </w:r>
      <w:r w:rsidR="001971A5" w:rsidRPr="001971A5">
        <w:rPr>
          <w:rFonts w:ascii="Times New Roman" w:hAnsi="Times New Roman"/>
          <w:sz w:val="24"/>
          <w:szCs w:val="24"/>
        </w:rPr>
        <w:t xml:space="preserve"> (на выбор, исходя из пройденных тем)</w:t>
      </w:r>
      <w:r>
        <w:rPr>
          <w:rFonts w:ascii="Times New Roman" w:hAnsi="Times New Roman"/>
          <w:sz w:val="24"/>
          <w:szCs w:val="24"/>
        </w:rPr>
        <w:t>»</w:t>
      </w:r>
      <w:r w:rsidR="001971A5" w:rsidRPr="001971A5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Оценивание участников </w:t>
      </w:r>
      <w:r w:rsidR="000A6B2B">
        <w:rPr>
          <w:rFonts w:ascii="Times New Roman" w:hAnsi="Times New Roman"/>
          <w:sz w:val="24"/>
          <w:szCs w:val="24"/>
        </w:rPr>
        <w:t xml:space="preserve">дискуссии </w:t>
      </w:r>
      <w:r>
        <w:rPr>
          <w:rFonts w:ascii="Times New Roman" w:hAnsi="Times New Roman"/>
          <w:sz w:val="24"/>
          <w:szCs w:val="24"/>
        </w:rPr>
        <w:t>происходит</w:t>
      </w:r>
      <w:r w:rsidR="00F10EB5">
        <w:rPr>
          <w:rFonts w:ascii="Times New Roman" w:hAnsi="Times New Roman"/>
          <w:sz w:val="24"/>
          <w:szCs w:val="24"/>
        </w:rPr>
        <w:t xml:space="preserve"> </w:t>
      </w:r>
      <w:r w:rsidR="00F10EB5" w:rsidRPr="00F10EB5">
        <w:rPr>
          <w:rFonts w:ascii="Times New Roman" w:hAnsi="Times New Roman"/>
          <w:sz w:val="24"/>
        </w:rPr>
        <w:t>следующим образом:</w:t>
      </w:r>
    </w:p>
    <w:p w:rsidR="00F10EB5" w:rsidRPr="009A64AB" w:rsidRDefault="00F10EB5" w:rsidP="00F10EB5">
      <w:pPr>
        <w:ind w:firstLine="709"/>
        <w:jc w:val="both"/>
        <w:rPr>
          <w:color w:val="000000"/>
          <w:szCs w:val="20"/>
        </w:rPr>
      </w:pPr>
      <w:r w:rsidRPr="009A64AB">
        <w:rPr>
          <w:color w:val="000000"/>
          <w:szCs w:val="20"/>
        </w:rPr>
        <w:t xml:space="preserve">&lt;50% </w:t>
      </w:r>
      <w:r w:rsidR="000A6B2B">
        <w:rPr>
          <w:color w:val="000000"/>
          <w:szCs w:val="20"/>
        </w:rPr>
        <w:t>активного участия в дискуссии</w:t>
      </w:r>
      <w:r w:rsidRPr="009A64AB">
        <w:rPr>
          <w:color w:val="000000"/>
          <w:szCs w:val="20"/>
        </w:rPr>
        <w:t>– 0 баллов;</w:t>
      </w:r>
    </w:p>
    <w:p w:rsidR="001971A5" w:rsidRPr="00F10EB5" w:rsidRDefault="00F10EB5" w:rsidP="00F10EB5">
      <w:pPr>
        <w:pStyle w:val="a8"/>
        <w:spacing w:after="0" w:line="240" w:lineRule="auto"/>
        <w:ind w:left="0" w:firstLine="720"/>
        <w:rPr>
          <w:rFonts w:ascii="Times New Roman" w:hAnsi="Times New Roman"/>
          <w:sz w:val="24"/>
          <w:szCs w:val="24"/>
        </w:rPr>
      </w:pPr>
      <w:r w:rsidRPr="00F10EB5">
        <w:rPr>
          <w:rFonts w:ascii="Times New Roman" w:hAnsi="Times New Roman"/>
          <w:color w:val="000000"/>
          <w:sz w:val="24"/>
          <w:szCs w:val="24"/>
        </w:rPr>
        <w:t xml:space="preserve">≥50% </w:t>
      </w:r>
      <w:r w:rsidR="000A6B2B" w:rsidRPr="000A6B2B">
        <w:rPr>
          <w:rFonts w:ascii="Times New Roman" w:hAnsi="Times New Roman"/>
          <w:color w:val="000000"/>
          <w:sz w:val="24"/>
          <w:szCs w:val="24"/>
        </w:rPr>
        <w:t>активного участия в дискуссии</w:t>
      </w:r>
      <w:r w:rsidRPr="00F10EB5">
        <w:rPr>
          <w:rFonts w:ascii="Times New Roman" w:hAnsi="Times New Roman"/>
          <w:color w:val="000000"/>
          <w:sz w:val="24"/>
          <w:szCs w:val="24"/>
        </w:rPr>
        <w:t xml:space="preserve"> – </w:t>
      </w:r>
      <w:r w:rsidRPr="00F10EB5">
        <w:rPr>
          <w:rFonts w:ascii="Times New Roman" w:hAnsi="Times New Roman"/>
          <w:color w:val="000000"/>
          <w:sz w:val="24"/>
          <w:szCs w:val="24"/>
          <w:lang w:val="en-US"/>
        </w:rPr>
        <w:t>m</w:t>
      </w:r>
      <w:r w:rsidRPr="00F10EB5">
        <w:rPr>
          <w:rFonts w:ascii="Times New Roman" w:hAnsi="Times New Roman"/>
          <w:color w:val="000000"/>
          <w:sz w:val="24"/>
          <w:szCs w:val="24"/>
        </w:rPr>
        <w:t>ах балл (</w:t>
      </w:r>
      <w:r w:rsidR="000A6B2B">
        <w:rPr>
          <w:rFonts w:ascii="Times New Roman" w:hAnsi="Times New Roman"/>
          <w:color w:val="000000"/>
          <w:sz w:val="24"/>
          <w:szCs w:val="24"/>
        </w:rPr>
        <w:t>5</w:t>
      </w:r>
      <w:r w:rsidRPr="00F10EB5">
        <w:rPr>
          <w:rFonts w:ascii="Times New Roman" w:hAnsi="Times New Roman"/>
          <w:color w:val="000000"/>
          <w:sz w:val="24"/>
          <w:szCs w:val="24"/>
        </w:rPr>
        <w:t xml:space="preserve"> балл</w:t>
      </w:r>
      <w:r w:rsidR="000A6B2B">
        <w:rPr>
          <w:rFonts w:ascii="Times New Roman" w:hAnsi="Times New Roman"/>
          <w:color w:val="000000"/>
          <w:sz w:val="24"/>
          <w:szCs w:val="24"/>
        </w:rPr>
        <w:t>ов</w:t>
      </w:r>
      <w:r w:rsidRPr="00F10EB5">
        <w:rPr>
          <w:rFonts w:ascii="Times New Roman" w:hAnsi="Times New Roman"/>
          <w:color w:val="000000"/>
          <w:sz w:val="24"/>
          <w:szCs w:val="24"/>
        </w:rPr>
        <w:t>).</w:t>
      </w:r>
    </w:p>
    <w:p w:rsidR="00F4608E" w:rsidRPr="001971A5" w:rsidRDefault="00E54C68" w:rsidP="001971A5">
      <w:pPr>
        <w:pStyle w:val="a8"/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>Банк тестовых заданий</w:t>
      </w:r>
    </w:p>
    <w:p w:rsidR="007B4350" w:rsidRDefault="007B4350" w:rsidP="007B4350">
      <w:pPr>
        <w:ind w:firstLine="709"/>
        <w:jc w:val="both"/>
      </w:pPr>
      <w:r>
        <w:t>Эк</w:t>
      </w:r>
      <w:r w:rsidR="00107389">
        <w:t>заменационный тест состоит из 12</w:t>
      </w:r>
      <w:r>
        <w:t xml:space="preserve"> заданий.</w:t>
      </w:r>
    </w:p>
    <w:p w:rsidR="007B4350" w:rsidRDefault="00C12D1F" w:rsidP="007B4350">
      <w:pPr>
        <w:ind w:firstLine="709"/>
        <w:jc w:val="both"/>
      </w:pPr>
      <w:r>
        <w:t>Пороговый уровень – 8</w:t>
      </w:r>
      <w:r w:rsidR="007B4350">
        <w:t xml:space="preserve"> заданий – множественный выбор</w:t>
      </w:r>
      <w:r w:rsidR="00CE0586">
        <w:t>, на соответствие</w:t>
      </w:r>
      <w:r w:rsidR="007B4350">
        <w:t xml:space="preserve"> (один или несколько вариантов ответа), за каждый правильный ответ присуждается 0,</w:t>
      </w:r>
      <w:r>
        <w:t>437</w:t>
      </w:r>
      <w:r w:rsidR="007B4350">
        <w:t>5 балла.</w:t>
      </w:r>
    </w:p>
    <w:p w:rsidR="0050367B" w:rsidRDefault="007B4350" w:rsidP="007B4350">
      <w:pPr>
        <w:ind w:firstLine="709"/>
        <w:jc w:val="both"/>
      </w:pPr>
      <w:r>
        <w:t>Повышенный уровень – 4 задания – вопросы открытого типа (краткий ответ), за каждый правильный ответ присуждается 0,625 балла.</w:t>
      </w:r>
    </w:p>
    <w:p w:rsidR="007B4350" w:rsidRDefault="007B4350" w:rsidP="007B4350">
      <w:pPr>
        <w:ind w:firstLine="709"/>
        <w:jc w:val="both"/>
      </w:pPr>
      <w:r>
        <w:t>Максимально возможное количество баллов – 6.</w:t>
      </w:r>
    </w:p>
    <w:p w:rsidR="007B4350" w:rsidRDefault="00CE0586" w:rsidP="007B4350">
      <w:pPr>
        <w:ind w:firstLine="709"/>
        <w:jc w:val="both"/>
        <w:rPr>
          <w:bCs/>
          <w:color w:val="000000"/>
          <w:szCs w:val="20"/>
        </w:rPr>
      </w:pPr>
      <w:r>
        <w:rPr>
          <w:bCs/>
          <w:color w:val="000000"/>
          <w:szCs w:val="20"/>
        </w:rPr>
        <w:t xml:space="preserve">– </w:t>
      </w:r>
      <w:r w:rsidR="007B4350" w:rsidRPr="007B4350">
        <w:rPr>
          <w:bCs/>
          <w:color w:val="000000"/>
          <w:szCs w:val="20"/>
        </w:rPr>
        <w:t>до 3 баллов</w:t>
      </w:r>
      <w:r w:rsidR="007B4350">
        <w:rPr>
          <w:bCs/>
          <w:color w:val="000000"/>
          <w:szCs w:val="20"/>
        </w:rPr>
        <w:tab/>
      </w:r>
      <w:r w:rsidR="007B4350">
        <w:rPr>
          <w:bCs/>
          <w:color w:val="000000"/>
          <w:szCs w:val="20"/>
        </w:rPr>
        <w:tab/>
      </w:r>
      <w:r>
        <w:rPr>
          <w:bCs/>
          <w:color w:val="000000"/>
          <w:szCs w:val="20"/>
        </w:rPr>
        <w:tab/>
      </w:r>
      <w:r w:rsidR="007B4350" w:rsidRPr="007B4350">
        <w:rPr>
          <w:bCs/>
          <w:color w:val="000000"/>
          <w:szCs w:val="20"/>
        </w:rPr>
        <w:t>неудовлетворительно</w:t>
      </w:r>
      <w:r w:rsidR="003A415B">
        <w:rPr>
          <w:bCs/>
          <w:color w:val="000000"/>
          <w:szCs w:val="20"/>
        </w:rPr>
        <w:t>;</w:t>
      </w:r>
    </w:p>
    <w:p w:rsidR="007B4350" w:rsidRDefault="00CE0586" w:rsidP="007B4350">
      <w:pPr>
        <w:ind w:firstLine="709"/>
        <w:jc w:val="both"/>
        <w:rPr>
          <w:bCs/>
          <w:color w:val="000000"/>
          <w:szCs w:val="20"/>
        </w:rPr>
      </w:pPr>
      <w:r>
        <w:rPr>
          <w:bCs/>
          <w:color w:val="000000"/>
          <w:szCs w:val="20"/>
        </w:rPr>
        <w:t xml:space="preserve">– </w:t>
      </w:r>
      <w:r w:rsidR="007B4350" w:rsidRPr="007B4350">
        <w:rPr>
          <w:bCs/>
          <w:color w:val="000000"/>
          <w:szCs w:val="20"/>
        </w:rPr>
        <w:t>3</w:t>
      </w:r>
      <w:r w:rsidR="007B4350">
        <w:rPr>
          <w:bCs/>
          <w:color w:val="000000"/>
          <w:szCs w:val="20"/>
        </w:rPr>
        <w:t>…</w:t>
      </w:r>
      <w:r w:rsidR="007B4350" w:rsidRPr="007B4350">
        <w:rPr>
          <w:bCs/>
          <w:color w:val="000000"/>
          <w:szCs w:val="20"/>
        </w:rPr>
        <w:t>5 баллов</w:t>
      </w:r>
      <w:r w:rsidR="007B4350">
        <w:rPr>
          <w:bCs/>
          <w:color w:val="000000"/>
          <w:szCs w:val="20"/>
        </w:rPr>
        <w:tab/>
      </w:r>
      <w:r w:rsidR="007B4350">
        <w:rPr>
          <w:bCs/>
          <w:color w:val="000000"/>
          <w:szCs w:val="20"/>
        </w:rPr>
        <w:tab/>
      </w:r>
      <w:r w:rsidR="007B4350" w:rsidRPr="007B4350">
        <w:rPr>
          <w:bCs/>
          <w:color w:val="000000"/>
          <w:szCs w:val="20"/>
        </w:rPr>
        <w:t>удовлетворительно</w:t>
      </w:r>
      <w:r w:rsidR="003A415B">
        <w:rPr>
          <w:bCs/>
          <w:color w:val="000000"/>
          <w:szCs w:val="20"/>
        </w:rPr>
        <w:t>;</w:t>
      </w:r>
    </w:p>
    <w:p w:rsidR="007B4350" w:rsidRDefault="00CE0586" w:rsidP="007B4350">
      <w:pPr>
        <w:ind w:firstLine="709"/>
        <w:jc w:val="both"/>
        <w:rPr>
          <w:bCs/>
          <w:color w:val="000000"/>
          <w:szCs w:val="20"/>
        </w:rPr>
      </w:pPr>
      <w:r>
        <w:rPr>
          <w:bCs/>
          <w:color w:val="000000"/>
          <w:szCs w:val="20"/>
        </w:rPr>
        <w:t xml:space="preserve">– </w:t>
      </w:r>
      <w:r w:rsidR="007B4350" w:rsidRPr="007B4350">
        <w:rPr>
          <w:bCs/>
          <w:color w:val="000000"/>
          <w:szCs w:val="20"/>
        </w:rPr>
        <w:t>6</w:t>
      </w:r>
      <w:r w:rsidR="007B4350">
        <w:rPr>
          <w:bCs/>
          <w:color w:val="000000"/>
          <w:szCs w:val="20"/>
        </w:rPr>
        <w:t>…</w:t>
      </w:r>
      <w:r w:rsidR="007B4350" w:rsidRPr="007B4350">
        <w:rPr>
          <w:bCs/>
          <w:color w:val="000000"/>
          <w:szCs w:val="20"/>
        </w:rPr>
        <w:t>8 баллов</w:t>
      </w:r>
      <w:r w:rsidR="007B4350">
        <w:rPr>
          <w:bCs/>
          <w:color w:val="000000"/>
          <w:szCs w:val="20"/>
        </w:rPr>
        <w:tab/>
      </w:r>
      <w:r w:rsidR="007B4350">
        <w:rPr>
          <w:bCs/>
          <w:color w:val="000000"/>
          <w:szCs w:val="20"/>
        </w:rPr>
        <w:tab/>
      </w:r>
      <w:r w:rsidR="007B4350" w:rsidRPr="007B4350">
        <w:rPr>
          <w:bCs/>
          <w:color w:val="000000"/>
          <w:szCs w:val="20"/>
        </w:rPr>
        <w:t>хорошо</w:t>
      </w:r>
      <w:r w:rsidR="003A415B">
        <w:rPr>
          <w:bCs/>
          <w:color w:val="000000"/>
          <w:szCs w:val="20"/>
        </w:rPr>
        <w:t>;</w:t>
      </w:r>
    </w:p>
    <w:p w:rsidR="007B4350" w:rsidRDefault="00CE0586" w:rsidP="007B4350">
      <w:pPr>
        <w:ind w:firstLine="709"/>
        <w:jc w:val="both"/>
        <w:rPr>
          <w:bCs/>
          <w:color w:val="000000"/>
          <w:szCs w:val="20"/>
        </w:rPr>
      </w:pPr>
      <w:r>
        <w:rPr>
          <w:bCs/>
          <w:color w:val="000000"/>
          <w:szCs w:val="20"/>
        </w:rPr>
        <w:t xml:space="preserve">– </w:t>
      </w:r>
      <w:r w:rsidR="007B4350" w:rsidRPr="007B4350">
        <w:rPr>
          <w:bCs/>
          <w:color w:val="000000"/>
          <w:szCs w:val="20"/>
        </w:rPr>
        <w:t>8</w:t>
      </w:r>
      <w:r w:rsidR="007B4350">
        <w:rPr>
          <w:bCs/>
          <w:color w:val="000000"/>
          <w:szCs w:val="20"/>
        </w:rPr>
        <w:t>…</w:t>
      </w:r>
      <w:r w:rsidR="007B4350" w:rsidRPr="007B4350">
        <w:rPr>
          <w:bCs/>
          <w:color w:val="000000"/>
          <w:szCs w:val="20"/>
        </w:rPr>
        <w:t>10 баллов</w:t>
      </w:r>
      <w:r w:rsidR="007B4350">
        <w:rPr>
          <w:bCs/>
          <w:color w:val="000000"/>
          <w:szCs w:val="20"/>
        </w:rPr>
        <w:tab/>
      </w:r>
      <w:r w:rsidR="007B4350">
        <w:rPr>
          <w:bCs/>
          <w:color w:val="000000"/>
          <w:szCs w:val="20"/>
        </w:rPr>
        <w:tab/>
      </w:r>
      <w:r w:rsidR="007B4350" w:rsidRPr="007B4350">
        <w:rPr>
          <w:bCs/>
          <w:color w:val="000000"/>
          <w:szCs w:val="20"/>
        </w:rPr>
        <w:t>отлично</w:t>
      </w:r>
      <w:r w:rsidR="003A415B">
        <w:rPr>
          <w:bCs/>
          <w:color w:val="000000"/>
          <w:szCs w:val="20"/>
        </w:rPr>
        <w:t>.</w:t>
      </w:r>
    </w:p>
    <w:p w:rsidR="004B15D0" w:rsidRDefault="004B15D0" w:rsidP="007B4350">
      <w:pPr>
        <w:ind w:firstLine="709"/>
        <w:jc w:val="both"/>
        <w:rPr>
          <w:bCs/>
          <w:color w:val="000000"/>
          <w:szCs w:val="20"/>
        </w:rPr>
      </w:pPr>
    </w:p>
    <w:p w:rsidR="00107389" w:rsidRDefault="00590C07" w:rsidP="001E737E">
      <w:pPr>
        <w:ind w:firstLine="709"/>
        <w:jc w:val="center"/>
      </w:pPr>
      <w:r>
        <w:t xml:space="preserve">ТЕМА </w:t>
      </w:r>
      <w:proofErr w:type="gramStart"/>
      <w:r>
        <w:t>1.</w:t>
      </w:r>
      <w:r w:rsidR="001E737E">
        <w:t>Качество</w:t>
      </w:r>
      <w:proofErr w:type="gramEnd"/>
      <w:r w:rsidR="001E737E">
        <w:t xml:space="preserve"> как объект управления</w:t>
      </w:r>
    </w:p>
    <w:tbl>
      <w:tblPr>
        <w:tblStyle w:val="14"/>
        <w:tblW w:w="9322" w:type="dxa"/>
        <w:tblLayout w:type="fixed"/>
        <w:tblLook w:val="04A0" w:firstRow="1" w:lastRow="0" w:firstColumn="1" w:lastColumn="0" w:noHBand="0" w:noVBand="1"/>
      </w:tblPr>
      <w:tblGrid>
        <w:gridCol w:w="817"/>
        <w:gridCol w:w="4536"/>
        <w:gridCol w:w="3969"/>
      </w:tblGrid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№ тес-та</w:t>
            </w:r>
          </w:p>
        </w:tc>
        <w:tc>
          <w:tcPr>
            <w:tcW w:w="4536" w:type="dxa"/>
          </w:tcPr>
          <w:p w:rsidR="00C12D1F" w:rsidRPr="00107389" w:rsidRDefault="00590C07" w:rsidP="00590C0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Тип тестового задания.  </w:t>
            </w:r>
            <w:r w:rsidRPr="00590C07">
              <w:rPr>
                <w:sz w:val="20"/>
                <w:szCs w:val="20"/>
              </w:rPr>
              <w:t>Множественный выбор (один правильный ответ)</w:t>
            </w:r>
          </w:p>
        </w:tc>
        <w:tc>
          <w:tcPr>
            <w:tcW w:w="3969" w:type="dxa"/>
          </w:tcPr>
          <w:p w:rsidR="00C12D1F" w:rsidRPr="00107389" w:rsidRDefault="00C12D1F" w:rsidP="00107389">
            <w:pPr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Варианты ответов</w:t>
            </w:r>
          </w:p>
        </w:tc>
      </w:tr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jc w:val="center"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1</w:t>
            </w:r>
          </w:p>
        </w:tc>
        <w:tc>
          <w:tcPr>
            <w:tcW w:w="4536" w:type="dxa"/>
          </w:tcPr>
          <w:p w:rsidR="00C12D1F" w:rsidRPr="00107389" w:rsidRDefault="0042643F" w:rsidP="00107389">
            <w:pPr>
              <w:contextualSpacing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 xml:space="preserve">С какой позиции рассматривается качество в условиях рыночной экономики? </w:t>
            </w:r>
          </w:p>
        </w:tc>
        <w:tc>
          <w:tcPr>
            <w:tcW w:w="3969" w:type="dxa"/>
          </w:tcPr>
          <w:p w:rsidR="0042643F" w:rsidRDefault="0042643F" w:rsidP="0042643F">
            <w:pPr>
              <w:pStyle w:val="a8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2643F">
              <w:rPr>
                <w:rFonts w:ascii="Times New Roman" w:hAnsi="Times New Roman"/>
                <w:sz w:val="20"/>
                <w:szCs w:val="20"/>
              </w:rPr>
              <w:t xml:space="preserve">а) с позиции производителя; </w:t>
            </w:r>
          </w:p>
          <w:p w:rsidR="0042643F" w:rsidRDefault="0042643F" w:rsidP="0042643F">
            <w:pPr>
              <w:pStyle w:val="a8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2643F">
              <w:rPr>
                <w:rFonts w:ascii="Times New Roman" w:hAnsi="Times New Roman"/>
                <w:sz w:val="20"/>
                <w:szCs w:val="20"/>
              </w:rPr>
              <w:t xml:space="preserve">б) с позиции продавца; </w:t>
            </w:r>
          </w:p>
          <w:p w:rsidR="0042643F" w:rsidRPr="00107389" w:rsidRDefault="0042643F" w:rsidP="0042643F">
            <w:pPr>
              <w:pStyle w:val="a8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2643F">
              <w:rPr>
                <w:rFonts w:ascii="Times New Roman" w:hAnsi="Times New Roman"/>
                <w:sz w:val="20"/>
                <w:szCs w:val="20"/>
              </w:rPr>
              <w:t>в) с позиции потребителя.</w:t>
            </w:r>
          </w:p>
        </w:tc>
      </w:tr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jc w:val="center"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1</w:t>
            </w:r>
          </w:p>
        </w:tc>
        <w:tc>
          <w:tcPr>
            <w:tcW w:w="4536" w:type="dxa"/>
          </w:tcPr>
          <w:p w:rsidR="00C12D1F" w:rsidRPr="00107389" w:rsidRDefault="0042643F" w:rsidP="00107389">
            <w:pPr>
              <w:contextualSpacing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 xml:space="preserve">Какой показатель оценки качества отражает материализацию в продукции научно-технических достижений? </w:t>
            </w:r>
          </w:p>
        </w:tc>
        <w:tc>
          <w:tcPr>
            <w:tcW w:w="3969" w:type="dxa"/>
          </w:tcPr>
          <w:p w:rsidR="0042643F" w:rsidRDefault="0042643F" w:rsidP="0042643F">
            <w:pPr>
              <w:pStyle w:val="msonormalbullet2gif"/>
              <w:spacing w:before="0" w:beforeAutospacing="0" w:after="0" w:afterAutospacing="0"/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  <w:r w:rsidRPr="0042643F">
              <w:rPr>
                <w:sz w:val="20"/>
                <w:szCs w:val="20"/>
              </w:rPr>
              <w:t>) технический уровень;</w:t>
            </w:r>
          </w:p>
          <w:p w:rsidR="0042643F" w:rsidRDefault="0042643F" w:rsidP="0042643F">
            <w:pPr>
              <w:pStyle w:val="msonormalbullet2gif"/>
              <w:spacing w:before="0" w:beforeAutospacing="0" w:after="0" w:afterAutospacing="0"/>
              <w:contextualSpacing/>
              <w:jc w:val="both"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 xml:space="preserve"> б) эстетический уровень;</w:t>
            </w:r>
          </w:p>
          <w:p w:rsidR="0042643F" w:rsidRDefault="0042643F" w:rsidP="0042643F">
            <w:pPr>
              <w:pStyle w:val="msonormalbullet2gif"/>
              <w:spacing w:before="0" w:beforeAutospacing="0" w:after="0" w:afterAutospacing="0"/>
              <w:contextualSpacing/>
              <w:jc w:val="both"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 xml:space="preserve"> в) эксплуатационный уровень; </w:t>
            </w:r>
          </w:p>
          <w:p w:rsidR="00C12D1F" w:rsidRPr="00107389" w:rsidRDefault="0042643F" w:rsidP="0042643F">
            <w:pPr>
              <w:pStyle w:val="msonormalbullet2gif"/>
              <w:spacing w:before="0" w:beforeAutospacing="0" w:after="0" w:afterAutospacing="0"/>
              <w:contextualSpacing/>
              <w:jc w:val="both"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>г) техническое качество.</w:t>
            </w:r>
          </w:p>
        </w:tc>
      </w:tr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jc w:val="center"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2</w:t>
            </w:r>
          </w:p>
        </w:tc>
        <w:tc>
          <w:tcPr>
            <w:tcW w:w="4536" w:type="dxa"/>
          </w:tcPr>
          <w:p w:rsidR="00C12D1F" w:rsidRPr="00107389" w:rsidRDefault="0042643F" w:rsidP="00107389">
            <w:pPr>
              <w:contextualSpacing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 xml:space="preserve">Как называется контроль качества продукта его производителем перед отправкой потребителю? </w:t>
            </w:r>
          </w:p>
        </w:tc>
        <w:tc>
          <w:tcPr>
            <w:tcW w:w="3969" w:type="dxa"/>
          </w:tcPr>
          <w:p w:rsidR="0042643F" w:rsidRDefault="0042643F" w:rsidP="0042643F">
            <w:pPr>
              <w:pStyle w:val="msonormalbullet2gif"/>
              <w:spacing w:before="0" w:beforeAutospacing="0" w:after="0" w:afterAutospacing="0"/>
              <w:contextualSpacing/>
              <w:jc w:val="both"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>а) входной контроль;</w:t>
            </w:r>
          </w:p>
          <w:p w:rsidR="0042643F" w:rsidRDefault="0042643F" w:rsidP="0042643F">
            <w:pPr>
              <w:pStyle w:val="msonormalbullet2gif"/>
              <w:spacing w:before="0" w:beforeAutospacing="0" w:after="0" w:afterAutospacing="0"/>
              <w:contextualSpacing/>
              <w:jc w:val="both"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 xml:space="preserve"> б) операционный контроль; </w:t>
            </w:r>
          </w:p>
          <w:p w:rsidR="00C12D1F" w:rsidRPr="00107389" w:rsidRDefault="0042643F" w:rsidP="0042643F">
            <w:pPr>
              <w:pStyle w:val="msonormalbullet2gif"/>
              <w:spacing w:before="0" w:beforeAutospacing="0" w:after="0" w:afterAutospacing="0"/>
              <w:contextualSpacing/>
              <w:jc w:val="both"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>в) выходной контроль.</w:t>
            </w:r>
          </w:p>
        </w:tc>
      </w:tr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jc w:val="center"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3</w:t>
            </w:r>
          </w:p>
        </w:tc>
        <w:tc>
          <w:tcPr>
            <w:tcW w:w="4536" w:type="dxa"/>
          </w:tcPr>
          <w:p w:rsidR="00C12D1F" w:rsidRPr="00107389" w:rsidRDefault="0042643F" w:rsidP="00107389">
            <w:pPr>
              <w:pStyle w:val="msonormalbullet1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>Как называется контроль качества продукта его производителем перед отправкой потребителю?</w:t>
            </w:r>
          </w:p>
        </w:tc>
        <w:tc>
          <w:tcPr>
            <w:tcW w:w="3969" w:type="dxa"/>
          </w:tcPr>
          <w:p w:rsidR="0042643F" w:rsidRDefault="0042643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>а) входной контроль;</w:t>
            </w:r>
          </w:p>
          <w:p w:rsidR="0042643F" w:rsidRDefault="0042643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 xml:space="preserve"> б) операционный контроль; </w:t>
            </w:r>
          </w:p>
          <w:p w:rsidR="00C12D1F" w:rsidRPr="00107389" w:rsidRDefault="0042643F" w:rsidP="0042643F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>в) выходной контроль.</w:t>
            </w:r>
          </w:p>
        </w:tc>
      </w:tr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jc w:val="center"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4</w:t>
            </w:r>
          </w:p>
        </w:tc>
        <w:tc>
          <w:tcPr>
            <w:tcW w:w="4536" w:type="dxa"/>
          </w:tcPr>
          <w:p w:rsidR="00C12D1F" w:rsidRPr="00107389" w:rsidRDefault="0042643F" w:rsidP="00107389">
            <w:pPr>
              <w:pStyle w:val="msonormalbullet1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>Какая общепринятая аббревиатура соответствует понятию всеобщее управление качеством?</w:t>
            </w:r>
          </w:p>
        </w:tc>
        <w:tc>
          <w:tcPr>
            <w:tcW w:w="3969" w:type="dxa"/>
          </w:tcPr>
          <w:p w:rsidR="0042643F" w:rsidRDefault="0042643F" w:rsidP="00107389">
            <w:pPr>
              <w:contextualSpacing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>а) UQM;</w:t>
            </w:r>
          </w:p>
          <w:p w:rsidR="0042643F" w:rsidRDefault="0042643F" w:rsidP="00107389">
            <w:pPr>
              <w:contextualSpacing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 xml:space="preserve">б) TQM; </w:t>
            </w:r>
          </w:p>
          <w:p w:rsidR="00C12D1F" w:rsidRPr="00107389" w:rsidRDefault="0042643F" w:rsidP="00107389">
            <w:pPr>
              <w:contextualSpacing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>в) TQC.</w:t>
            </w:r>
          </w:p>
        </w:tc>
      </w:tr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jc w:val="center"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5</w:t>
            </w:r>
          </w:p>
        </w:tc>
        <w:tc>
          <w:tcPr>
            <w:tcW w:w="4536" w:type="dxa"/>
          </w:tcPr>
          <w:p w:rsidR="00C12D1F" w:rsidRPr="00107389" w:rsidRDefault="0042643F" w:rsidP="00107389">
            <w:pPr>
              <w:pStyle w:val="msonormalbullet1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>Какие причины приводят предприятие к необходимости внедрения СМК?</w:t>
            </w:r>
          </w:p>
        </w:tc>
        <w:tc>
          <w:tcPr>
            <w:tcW w:w="3969" w:type="dxa"/>
          </w:tcPr>
          <w:p w:rsidR="0080643F" w:rsidRDefault="0042643F" w:rsidP="0042643F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>а) внутренние потребности предприятия;</w:t>
            </w:r>
          </w:p>
          <w:p w:rsidR="0080643F" w:rsidRDefault="0042643F" w:rsidP="0042643F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 xml:space="preserve">б) конкурентное преимущество при участии в конкурсах и тендерах; </w:t>
            </w:r>
          </w:p>
          <w:p w:rsidR="0080643F" w:rsidRDefault="0042643F" w:rsidP="0042643F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 xml:space="preserve">в) требование заказчика; </w:t>
            </w:r>
          </w:p>
          <w:p w:rsidR="00C12D1F" w:rsidRPr="00107389" w:rsidRDefault="0042643F" w:rsidP="0042643F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>г) все перечисленные варианты ответа.</w:t>
            </w:r>
          </w:p>
        </w:tc>
      </w:tr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jc w:val="center"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6</w:t>
            </w:r>
          </w:p>
        </w:tc>
        <w:tc>
          <w:tcPr>
            <w:tcW w:w="4536" w:type="dxa"/>
          </w:tcPr>
          <w:p w:rsidR="00C12D1F" w:rsidRPr="00107389" w:rsidRDefault="0080643F" w:rsidP="00107389">
            <w:pPr>
              <w:pStyle w:val="msonormalbullet1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>Каково сегодня соотношение между понятиями общий менеджмент и менеджмент качества?</w:t>
            </w:r>
          </w:p>
        </w:tc>
        <w:tc>
          <w:tcPr>
            <w:tcW w:w="3969" w:type="dxa"/>
          </w:tcPr>
          <w:p w:rsidR="0080643F" w:rsidRDefault="0080643F" w:rsidP="0080643F">
            <w:pPr>
              <w:pStyle w:val="msonormalbullet2gif"/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>а) эти понятия тождественны;</w:t>
            </w:r>
          </w:p>
          <w:p w:rsidR="0080643F" w:rsidRPr="0080643F" w:rsidRDefault="0080643F" w:rsidP="0080643F">
            <w:pPr>
              <w:pStyle w:val="msonormalbullet2gif"/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б) менеджмент качества является составной частью общего менеджмента предприятия; </w:t>
            </w:r>
          </w:p>
          <w:p w:rsidR="00C12D1F" w:rsidRPr="00107389" w:rsidRDefault="0080643F" w:rsidP="0080643F">
            <w:pPr>
              <w:pStyle w:val="msonormalbullet2gif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  <w:r w:rsidRPr="0080643F">
              <w:rPr>
                <w:sz w:val="20"/>
                <w:szCs w:val="20"/>
              </w:rPr>
              <w:t>в) общий менеджмент и менеджмент качества являются различными разновидностями менеджмента предприятия.</w:t>
            </w:r>
          </w:p>
        </w:tc>
      </w:tr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jc w:val="center"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7</w:t>
            </w:r>
          </w:p>
        </w:tc>
        <w:tc>
          <w:tcPr>
            <w:tcW w:w="4536" w:type="dxa"/>
          </w:tcPr>
          <w:p w:rsidR="00C12D1F" w:rsidRPr="00107389" w:rsidRDefault="0080643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>Какой из инструментов контроля качества позволяет зафиксировать частоту проявления отклонения (дефекта)?</w:t>
            </w:r>
          </w:p>
        </w:tc>
        <w:tc>
          <w:tcPr>
            <w:tcW w:w="3969" w:type="dxa"/>
          </w:tcPr>
          <w:p w:rsidR="0080643F" w:rsidRDefault="0080643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а) графики; </w:t>
            </w:r>
          </w:p>
          <w:p w:rsidR="0080643F" w:rsidRDefault="0080643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>б) гистограмма;</w:t>
            </w:r>
          </w:p>
          <w:p w:rsidR="0080643F" w:rsidRDefault="0080643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в) контрольные листки; </w:t>
            </w:r>
          </w:p>
          <w:p w:rsidR="0080643F" w:rsidRDefault="0080643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г) диаграмма рассеивания; </w:t>
            </w:r>
          </w:p>
          <w:p w:rsidR="00C12D1F" w:rsidRPr="00107389" w:rsidRDefault="0080643F" w:rsidP="0080643F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>д) контрольные карты</w:t>
            </w:r>
          </w:p>
        </w:tc>
      </w:tr>
    </w:tbl>
    <w:p w:rsidR="00107389" w:rsidRDefault="00107389" w:rsidP="007B4350">
      <w:pPr>
        <w:ind w:firstLine="709"/>
        <w:jc w:val="both"/>
      </w:pPr>
    </w:p>
    <w:p w:rsidR="00590C07" w:rsidRDefault="00590C07" w:rsidP="0080643F">
      <w:pPr>
        <w:ind w:firstLine="709"/>
        <w:jc w:val="center"/>
      </w:pPr>
      <w:r>
        <w:t xml:space="preserve">Тема 2. </w:t>
      </w:r>
      <w:r w:rsidR="0080643F">
        <w:t>П</w:t>
      </w:r>
      <w:r w:rsidR="0080643F" w:rsidRPr="0080643F">
        <w:t>ростые инструменты контроля качества</w:t>
      </w:r>
    </w:p>
    <w:tbl>
      <w:tblPr>
        <w:tblStyle w:val="a6"/>
        <w:tblW w:w="9464" w:type="dxa"/>
        <w:tblLayout w:type="fixed"/>
        <w:tblLook w:val="04A0" w:firstRow="1" w:lastRow="0" w:firstColumn="1" w:lastColumn="0" w:noHBand="0" w:noVBand="1"/>
      </w:tblPr>
      <w:tblGrid>
        <w:gridCol w:w="817"/>
        <w:gridCol w:w="3664"/>
        <w:gridCol w:w="4983"/>
      </w:tblGrid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№ тес-та</w:t>
            </w:r>
          </w:p>
        </w:tc>
        <w:tc>
          <w:tcPr>
            <w:tcW w:w="3664" w:type="dxa"/>
          </w:tcPr>
          <w:p w:rsidR="00590C07" w:rsidRPr="00590C07" w:rsidRDefault="00590C07" w:rsidP="008F5E0A">
            <w:pPr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Тип тестового задания.  Множественный выбор (один правильный ответ)</w:t>
            </w:r>
          </w:p>
        </w:tc>
        <w:tc>
          <w:tcPr>
            <w:tcW w:w="4983" w:type="dxa"/>
          </w:tcPr>
          <w:p w:rsidR="00590C07" w:rsidRPr="00590C07" w:rsidRDefault="00590C07" w:rsidP="008F5E0A">
            <w:pPr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Варианты ответов</w:t>
            </w:r>
          </w:p>
        </w:tc>
      </w:tr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1</w:t>
            </w:r>
          </w:p>
        </w:tc>
        <w:tc>
          <w:tcPr>
            <w:tcW w:w="3664" w:type="dxa"/>
          </w:tcPr>
          <w:p w:rsidR="00590C07" w:rsidRPr="00590C07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К какому типу ошибок относится "риск заказчика"? </w:t>
            </w:r>
          </w:p>
        </w:tc>
        <w:tc>
          <w:tcPr>
            <w:tcW w:w="4983" w:type="dxa"/>
          </w:tcPr>
          <w:p w:rsidR="0080643F" w:rsidRDefault="0080643F" w:rsidP="0080643F">
            <w:pPr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>а) ошибка первого рода;</w:t>
            </w:r>
          </w:p>
          <w:p w:rsidR="00590C07" w:rsidRPr="0080643F" w:rsidRDefault="0080643F" w:rsidP="0080643F">
            <w:pPr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 б) ошибка второго рода.</w:t>
            </w:r>
          </w:p>
        </w:tc>
      </w:tr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2</w:t>
            </w:r>
          </w:p>
        </w:tc>
        <w:tc>
          <w:tcPr>
            <w:tcW w:w="3664" w:type="dxa"/>
          </w:tcPr>
          <w:p w:rsidR="00590C07" w:rsidRPr="00590C07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Какой из перечисленных законов распределения используют при выборочном контроле по количественным показателям? </w:t>
            </w:r>
          </w:p>
        </w:tc>
        <w:tc>
          <w:tcPr>
            <w:tcW w:w="4983" w:type="dxa"/>
          </w:tcPr>
          <w:p w:rsidR="0080643F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>а) биномиальный закон распределения;</w:t>
            </w:r>
          </w:p>
          <w:p w:rsidR="0080643F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б) гипергеометрический закон распределения; </w:t>
            </w:r>
          </w:p>
          <w:p w:rsidR="0080643F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в) нормальный закон распределения; </w:t>
            </w:r>
          </w:p>
          <w:p w:rsidR="00590C07" w:rsidRPr="00590C07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>г) закон Пуассона.</w:t>
            </w:r>
          </w:p>
        </w:tc>
      </w:tr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3</w:t>
            </w:r>
          </w:p>
        </w:tc>
        <w:tc>
          <w:tcPr>
            <w:tcW w:w="3664" w:type="dxa"/>
          </w:tcPr>
          <w:p w:rsidR="00590C07" w:rsidRPr="00590C07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Какова нижняя граница количества наблюдаемых значений, требуемых для построения надежной гистограммы? </w:t>
            </w:r>
          </w:p>
        </w:tc>
        <w:tc>
          <w:tcPr>
            <w:tcW w:w="4983" w:type="dxa"/>
          </w:tcPr>
          <w:p w:rsidR="0080643F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а) не менее 20 наблюдаемых значений; </w:t>
            </w:r>
          </w:p>
          <w:p w:rsidR="0080643F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б) не менее 30 наблюдаемых значений; </w:t>
            </w:r>
          </w:p>
          <w:p w:rsidR="0080643F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в) не менее 40 наблюдаемых значений; </w:t>
            </w:r>
          </w:p>
          <w:p w:rsidR="00590C07" w:rsidRPr="00590C07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>г) не менее 50 наблюдаемых значений.</w:t>
            </w:r>
          </w:p>
        </w:tc>
      </w:tr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4</w:t>
            </w:r>
          </w:p>
        </w:tc>
        <w:tc>
          <w:tcPr>
            <w:tcW w:w="3664" w:type="dxa"/>
          </w:tcPr>
          <w:p w:rsidR="00590C07" w:rsidRPr="00590C07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В какой сфере используется "Принцип 5Р" диаграммы Исикавы? </w:t>
            </w:r>
          </w:p>
        </w:tc>
        <w:tc>
          <w:tcPr>
            <w:tcW w:w="4983" w:type="dxa"/>
          </w:tcPr>
          <w:p w:rsidR="0080643F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а) в сфере оказания услуг; </w:t>
            </w:r>
          </w:p>
          <w:p w:rsidR="00590C07" w:rsidRPr="00590C07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>б) в производственной сфере.</w:t>
            </w:r>
          </w:p>
        </w:tc>
      </w:tr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5</w:t>
            </w:r>
          </w:p>
        </w:tc>
        <w:tc>
          <w:tcPr>
            <w:tcW w:w="3664" w:type="dxa"/>
          </w:tcPr>
          <w:p w:rsidR="00590C07" w:rsidRPr="00590C07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>Какие виды диаграммы Парето вы знаете?</w:t>
            </w:r>
          </w:p>
        </w:tc>
        <w:tc>
          <w:tcPr>
            <w:tcW w:w="4983" w:type="dxa"/>
          </w:tcPr>
          <w:p w:rsidR="0080643F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а) диаграмма причин (факторов); </w:t>
            </w:r>
          </w:p>
          <w:p w:rsidR="0080643F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б) диаграмма круговая; </w:t>
            </w:r>
          </w:p>
          <w:p w:rsidR="0080643F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в) диаграмма рассеивания; </w:t>
            </w:r>
          </w:p>
          <w:p w:rsidR="00590C07" w:rsidRPr="00590C07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>г) диаграмма результатов деятельности</w:t>
            </w:r>
          </w:p>
        </w:tc>
      </w:tr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6</w:t>
            </w:r>
          </w:p>
        </w:tc>
        <w:tc>
          <w:tcPr>
            <w:tcW w:w="3664" w:type="dxa"/>
          </w:tcPr>
          <w:p w:rsidR="00590C07" w:rsidRPr="00590C07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Какая общепринятая аббревиатура соответствует понятию всеобщее управление качеством? </w:t>
            </w:r>
          </w:p>
        </w:tc>
        <w:tc>
          <w:tcPr>
            <w:tcW w:w="4983" w:type="dxa"/>
          </w:tcPr>
          <w:p w:rsidR="0080643F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а) UQM; </w:t>
            </w:r>
          </w:p>
          <w:p w:rsidR="0080643F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б) TQM; </w:t>
            </w:r>
          </w:p>
          <w:p w:rsidR="00590C07" w:rsidRPr="00590C07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>в) TQC.</w:t>
            </w:r>
          </w:p>
        </w:tc>
      </w:tr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lastRenderedPageBreak/>
              <w:t>7</w:t>
            </w:r>
          </w:p>
        </w:tc>
        <w:tc>
          <w:tcPr>
            <w:tcW w:w="3664" w:type="dxa"/>
          </w:tcPr>
          <w:p w:rsidR="00590C07" w:rsidRPr="00590C07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Какой показатель оценки качества отражает материализацию в продукции научно-технических достижений? </w:t>
            </w:r>
          </w:p>
        </w:tc>
        <w:tc>
          <w:tcPr>
            <w:tcW w:w="4983" w:type="dxa"/>
          </w:tcPr>
          <w:p w:rsidR="00EB5B9A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а) технический уровень; </w:t>
            </w:r>
          </w:p>
          <w:p w:rsidR="00EB5B9A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б) эстетический уровень; </w:t>
            </w:r>
          </w:p>
          <w:p w:rsidR="00EB5B9A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в) эксплуатационный уровень; </w:t>
            </w:r>
          </w:p>
          <w:p w:rsidR="00590C07" w:rsidRPr="00590C07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г) техническое качество.</w:t>
            </w:r>
          </w:p>
        </w:tc>
      </w:tr>
      <w:tr w:rsidR="001E1844" w:rsidRPr="00590C07" w:rsidTr="00590C07">
        <w:tc>
          <w:tcPr>
            <w:tcW w:w="817" w:type="dxa"/>
          </w:tcPr>
          <w:p w:rsidR="001E1844" w:rsidRPr="00590C07" w:rsidRDefault="001E1844" w:rsidP="008F5E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3664" w:type="dxa"/>
          </w:tcPr>
          <w:p w:rsidR="001E1844" w:rsidRPr="00EB5B9A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>Какой из указанных стандартов не входит в состав стандартов семейства ISO 9000?</w:t>
            </w:r>
          </w:p>
        </w:tc>
        <w:tc>
          <w:tcPr>
            <w:tcW w:w="4983" w:type="dxa"/>
          </w:tcPr>
          <w:p w:rsid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а) ISO 19011; </w:t>
            </w:r>
          </w:p>
          <w:p w:rsid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б) ISO 14001; </w:t>
            </w:r>
          </w:p>
          <w:p w:rsidR="001E1844" w:rsidRPr="00EB5B9A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>в) ISO 10012.</w:t>
            </w:r>
          </w:p>
        </w:tc>
      </w:tr>
      <w:tr w:rsidR="001E1844" w:rsidRPr="00590C07" w:rsidTr="00590C07">
        <w:tc>
          <w:tcPr>
            <w:tcW w:w="817" w:type="dxa"/>
          </w:tcPr>
          <w:p w:rsidR="001E1844" w:rsidRDefault="001E1844" w:rsidP="008F5E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3664" w:type="dxa"/>
          </w:tcPr>
          <w:p w:rsidR="001E1844" w:rsidRP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>На соответствие каким стандартам ISO серии 9000 осуществляется сертификация систем менеджмента качества?</w:t>
            </w:r>
          </w:p>
        </w:tc>
        <w:tc>
          <w:tcPr>
            <w:tcW w:w="4983" w:type="dxa"/>
          </w:tcPr>
          <w:p w:rsid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а) ISO 9000; </w:t>
            </w:r>
          </w:p>
          <w:p w:rsid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б) ISO 10012; </w:t>
            </w:r>
          </w:p>
          <w:p w:rsid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в) ISO 9004; </w:t>
            </w:r>
          </w:p>
          <w:p w:rsid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>г) ISO 19011;</w:t>
            </w:r>
          </w:p>
          <w:p w:rsidR="001E1844" w:rsidRP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 д) ISO 9001.</w:t>
            </w:r>
          </w:p>
        </w:tc>
      </w:tr>
      <w:tr w:rsidR="001E1844" w:rsidRPr="00590C07" w:rsidTr="00590C07">
        <w:tc>
          <w:tcPr>
            <w:tcW w:w="817" w:type="dxa"/>
          </w:tcPr>
          <w:p w:rsidR="001E1844" w:rsidRDefault="001E1844" w:rsidP="008F5E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3664" w:type="dxa"/>
          </w:tcPr>
          <w:p w:rsidR="001E1844" w:rsidRP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>Что необходимо сделать предприятию для сертификации системы менеджмента качества по ISO 9001?</w:t>
            </w:r>
          </w:p>
        </w:tc>
        <w:tc>
          <w:tcPr>
            <w:tcW w:w="4983" w:type="dxa"/>
          </w:tcPr>
          <w:p w:rsid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а) достаточно разработать все требуемые стандартом документы; </w:t>
            </w:r>
          </w:p>
          <w:p w:rsid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б) необходимо разработать обязательные документы и представить сертификаты на продукцию; </w:t>
            </w:r>
          </w:p>
          <w:p w:rsid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в) необходимо разработать документы по всем видам деятельности предприятия; </w:t>
            </w:r>
          </w:p>
          <w:p w:rsidR="001E1844" w:rsidRP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>г) необходимо разработать обязательные документы, внедрить их и обеспечить функционирование системы менеджмента качества по этим документам не менее 3 месяцев.</w:t>
            </w:r>
          </w:p>
        </w:tc>
      </w:tr>
      <w:tr w:rsidR="001E1844" w:rsidRPr="00590C07" w:rsidTr="00590C07">
        <w:tc>
          <w:tcPr>
            <w:tcW w:w="817" w:type="dxa"/>
          </w:tcPr>
          <w:p w:rsidR="001E1844" w:rsidRDefault="001E1844" w:rsidP="008F5E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3664" w:type="dxa"/>
          </w:tcPr>
          <w:p w:rsidR="001E1844" w:rsidRP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>На скольких основных принципах базируются стандарты ISO серии 9000 и система менеджмента качества?</w:t>
            </w:r>
          </w:p>
        </w:tc>
        <w:tc>
          <w:tcPr>
            <w:tcW w:w="4983" w:type="dxa"/>
          </w:tcPr>
          <w:p w:rsid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а) на восьми;  </w:t>
            </w:r>
          </w:p>
          <w:p w:rsid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б) на четырех; </w:t>
            </w:r>
          </w:p>
          <w:p w:rsid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в) на одиннадцати; </w:t>
            </w:r>
          </w:p>
          <w:p w:rsidR="001E1844" w:rsidRP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>г) на двенадцати.</w:t>
            </w:r>
          </w:p>
        </w:tc>
      </w:tr>
      <w:tr w:rsidR="001E1844" w:rsidRPr="00590C07" w:rsidTr="00590C07">
        <w:tc>
          <w:tcPr>
            <w:tcW w:w="817" w:type="dxa"/>
          </w:tcPr>
          <w:p w:rsidR="001E1844" w:rsidRDefault="001E1844" w:rsidP="008F5E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3664" w:type="dxa"/>
          </w:tcPr>
          <w:p w:rsidR="001E1844" w:rsidRP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>Сколько этапов необходимо пройти предприятию, чтобы внедрить и сертифицировать систему менеджмента качества по ISO 9001</w:t>
            </w:r>
          </w:p>
        </w:tc>
        <w:tc>
          <w:tcPr>
            <w:tcW w:w="4983" w:type="dxa"/>
          </w:tcPr>
          <w:p w:rsid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а) 12; </w:t>
            </w:r>
          </w:p>
          <w:p w:rsid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б) 14; </w:t>
            </w:r>
          </w:p>
          <w:p w:rsid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в) 8; </w:t>
            </w:r>
          </w:p>
          <w:p w:rsid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г) 4; </w:t>
            </w:r>
          </w:p>
          <w:p w:rsidR="001E1844" w:rsidRP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>д) количество этапов не имеет значения (не регламентировано).</w:t>
            </w:r>
          </w:p>
        </w:tc>
      </w:tr>
    </w:tbl>
    <w:p w:rsidR="00590C07" w:rsidRDefault="00590C07" w:rsidP="007B4350">
      <w:pPr>
        <w:ind w:firstLine="709"/>
        <w:jc w:val="both"/>
      </w:pPr>
    </w:p>
    <w:p w:rsidR="008A0608" w:rsidRDefault="008A0608" w:rsidP="00EB5B9A">
      <w:pPr>
        <w:jc w:val="center"/>
      </w:pPr>
      <w:r>
        <w:t xml:space="preserve">ТЕМА 3. </w:t>
      </w:r>
      <w:r w:rsidR="00EB5B9A">
        <w:t>М</w:t>
      </w:r>
      <w:r w:rsidR="00EB5B9A" w:rsidRPr="00EB5B9A">
        <w:t>етоды управления качеством и сферы их применения</w:t>
      </w:r>
    </w:p>
    <w:tbl>
      <w:tblPr>
        <w:tblStyle w:val="a6"/>
        <w:tblW w:w="9464" w:type="dxa"/>
        <w:tblLayout w:type="fixed"/>
        <w:tblLook w:val="04A0" w:firstRow="1" w:lastRow="0" w:firstColumn="1" w:lastColumn="0" w:noHBand="0" w:noVBand="1"/>
      </w:tblPr>
      <w:tblGrid>
        <w:gridCol w:w="817"/>
        <w:gridCol w:w="4253"/>
        <w:gridCol w:w="4394"/>
      </w:tblGrid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№ тес-та</w:t>
            </w:r>
          </w:p>
        </w:tc>
        <w:tc>
          <w:tcPr>
            <w:tcW w:w="4253" w:type="dxa"/>
          </w:tcPr>
          <w:p w:rsidR="008A0608" w:rsidRPr="008A0608" w:rsidRDefault="008A0608" w:rsidP="008F5E0A">
            <w:pPr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 xml:space="preserve"> Задание</w:t>
            </w:r>
          </w:p>
        </w:tc>
        <w:tc>
          <w:tcPr>
            <w:tcW w:w="4394" w:type="dxa"/>
          </w:tcPr>
          <w:p w:rsidR="008A0608" w:rsidRPr="008A0608" w:rsidRDefault="008A0608" w:rsidP="008F5E0A">
            <w:pPr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Варианты ответов</w:t>
            </w:r>
          </w:p>
        </w:tc>
      </w:tr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jc w:val="center"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1</w:t>
            </w:r>
          </w:p>
        </w:tc>
        <w:tc>
          <w:tcPr>
            <w:tcW w:w="4253" w:type="dxa"/>
          </w:tcPr>
          <w:p w:rsidR="008A0608" w:rsidRPr="008A0608" w:rsidRDefault="00EB5B9A" w:rsidP="008F5E0A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Какой из методов управления качеством базируется на учёте мнений и высказываний о существующей проблеме как экспертов, так и персонала фирмы?</w:t>
            </w:r>
          </w:p>
        </w:tc>
        <w:tc>
          <w:tcPr>
            <w:tcW w:w="4394" w:type="dxa"/>
          </w:tcPr>
          <w:p w:rsidR="00EB5B9A" w:rsidRDefault="00EB5B9A" w:rsidP="008F5E0A">
            <w:pPr>
              <w:pStyle w:val="msonormalbullet2gif"/>
              <w:spacing w:after="0" w:afterAutospacing="0"/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а) матрица приоритетов;</w:t>
            </w:r>
          </w:p>
          <w:p w:rsidR="00EB5B9A" w:rsidRDefault="00EB5B9A" w:rsidP="008F5E0A">
            <w:pPr>
              <w:pStyle w:val="msonormalbullet2gif"/>
              <w:spacing w:after="0" w:afterAutospacing="0"/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б) диаграмма связей; </w:t>
            </w:r>
          </w:p>
          <w:p w:rsidR="00EB5B9A" w:rsidRDefault="00EB5B9A" w:rsidP="008F5E0A">
            <w:pPr>
              <w:pStyle w:val="msonormalbullet2gif"/>
              <w:spacing w:after="0" w:afterAutospacing="0"/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в) диаграмма сродства; </w:t>
            </w:r>
          </w:p>
          <w:p w:rsidR="008A0608" w:rsidRPr="008A0608" w:rsidRDefault="00EB5B9A" w:rsidP="00EB5B9A">
            <w:pPr>
              <w:pStyle w:val="msonormalbullet2gif"/>
              <w:spacing w:after="0" w:afterAutospacing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г) диаграмма "дерева"</w:t>
            </w:r>
          </w:p>
        </w:tc>
      </w:tr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jc w:val="center"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2</w:t>
            </w:r>
          </w:p>
        </w:tc>
        <w:tc>
          <w:tcPr>
            <w:tcW w:w="4253" w:type="dxa"/>
          </w:tcPr>
          <w:p w:rsidR="008A0608" w:rsidRPr="008A0608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Какая из перечисленных диаграмм не входит в состав серии "Новые инструменты качества"? </w:t>
            </w:r>
          </w:p>
        </w:tc>
        <w:tc>
          <w:tcPr>
            <w:tcW w:w="4394" w:type="dxa"/>
          </w:tcPr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а) диаграмма сродства; </w:t>
            </w:r>
          </w:p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б) диаграмма связей;</w:t>
            </w:r>
          </w:p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 в) диаграмма Парето; </w:t>
            </w:r>
          </w:p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г) диаграмма "дерева"; </w:t>
            </w:r>
          </w:p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д) матричная диаграмма; </w:t>
            </w:r>
          </w:p>
          <w:p w:rsidR="008A0608" w:rsidRPr="008A0608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е) стрелочная диаграмма.</w:t>
            </w:r>
          </w:p>
        </w:tc>
      </w:tr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jc w:val="center"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3</w:t>
            </w:r>
          </w:p>
        </w:tc>
        <w:tc>
          <w:tcPr>
            <w:tcW w:w="4253" w:type="dxa"/>
          </w:tcPr>
          <w:p w:rsidR="008A0608" w:rsidRPr="008A0608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Что представляет собой заключительный этап в цикле </w:t>
            </w:r>
            <w:proofErr w:type="spellStart"/>
            <w:r w:rsidRPr="00EB5B9A">
              <w:rPr>
                <w:sz w:val="20"/>
                <w:szCs w:val="20"/>
              </w:rPr>
              <w:t>Шухарта</w:t>
            </w:r>
            <w:proofErr w:type="spellEnd"/>
            <w:r w:rsidRPr="00EB5B9A">
              <w:rPr>
                <w:sz w:val="20"/>
                <w:szCs w:val="20"/>
              </w:rPr>
              <w:t xml:space="preserve">– Деминга? </w:t>
            </w:r>
          </w:p>
        </w:tc>
        <w:tc>
          <w:tcPr>
            <w:tcW w:w="4394" w:type="dxa"/>
          </w:tcPr>
          <w:p w:rsidR="00EB5B9A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а) контроль исполнения; </w:t>
            </w:r>
          </w:p>
          <w:p w:rsidR="00EB5B9A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б) выдача чека; </w:t>
            </w:r>
          </w:p>
          <w:p w:rsidR="00EB5B9A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в) корректирующее воздействие; </w:t>
            </w:r>
          </w:p>
          <w:p w:rsidR="008A0608" w:rsidRPr="008A0608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г) рапорт менеджеру.</w:t>
            </w:r>
          </w:p>
        </w:tc>
      </w:tr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jc w:val="center"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4</w:t>
            </w:r>
          </w:p>
        </w:tc>
        <w:tc>
          <w:tcPr>
            <w:tcW w:w="4253" w:type="dxa"/>
          </w:tcPr>
          <w:p w:rsidR="008A0608" w:rsidRPr="008A0608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Что такое "Дом качества"?</w:t>
            </w:r>
          </w:p>
        </w:tc>
        <w:tc>
          <w:tcPr>
            <w:tcW w:w="4394" w:type="dxa"/>
          </w:tcPr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а) учреждение, занимающееся координацией работ по управлению качеством; </w:t>
            </w:r>
          </w:p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б) предприятие, награжденное премией Деминга; </w:t>
            </w:r>
          </w:p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в) матрица в деятельности планирования, проектирования, изготовления продукции;</w:t>
            </w:r>
          </w:p>
          <w:p w:rsidR="008A0608" w:rsidRPr="008A0608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 г) предприятие, прошедшее сертификацию в соответствии со стандартами ISO 9000.</w:t>
            </w:r>
          </w:p>
        </w:tc>
      </w:tr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jc w:val="center"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5</w:t>
            </w:r>
          </w:p>
        </w:tc>
        <w:tc>
          <w:tcPr>
            <w:tcW w:w="4253" w:type="dxa"/>
          </w:tcPr>
          <w:p w:rsidR="008A0608" w:rsidRPr="008A0608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Какова главная цель метода функционально-стоимостного анализа (ФСА)? </w:t>
            </w:r>
          </w:p>
        </w:tc>
        <w:tc>
          <w:tcPr>
            <w:tcW w:w="4394" w:type="dxa"/>
          </w:tcPr>
          <w:p w:rsidR="00EB5B9A" w:rsidRDefault="00EB5B9A" w:rsidP="00EB5B9A">
            <w:pPr>
              <w:tabs>
                <w:tab w:val="left" w:pos="1075"/>
              </w:tabs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а) оптимизация соотношения "цена–качество" продукции; </w:t>
            </w:r>
          </w:p>
          <w:p w:rsidR="008A0608" w:rsidRPr="008A0608" w:rsidRDefault="00EB5B9A" w:rsidP="00EB5B9A">
            <w:pPr>
              <w:tabs>
                <w:tab w:val="left" w:pos="1075"/>
              </w:tabs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lastRenderedPageBreak/>
              <w:t>б) получение продукции наилучшего качества; в) максимальное снижение стоимости продукции.</w:t>
            </w:r>
          </w:p>
        </w:tc>
      </w:tr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jc w:val="center"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lastRenderedPageBreak/>
              <w:t>6</w:t>
            </w:r>
          </w:p>
        </w:tc>
        <w:tc>
          <w:tcPr>
            <w:tcW w:w="4253" w:type="dxa"/>
          </w:tcPr>
          <w:p w:rsidR="008A0608" w:rsidRPr="008A0608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К каким мерам воздействия относится метод FMEA? а) меры оперативного воздействия для немедленного устранения выявленной проблемы;</w:t>
            </w:r>
          </w:p>
        </w:tc>
        <w:tc>
          <w:tcPr>
            <w:tcW w:w="4394" w:type="dxa"/>
          </w:tcPr>
          <w:p w:rsidR="00EB5B9A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а) меры оперативного воздействия для немедленного устранения выявленной проблемы; </w:t>
            </w:r>
          </w:p>
          <w:p w:rsidR="00EB5B9A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б) меры корректирующего воздействия для устранения причин возникновения выявленной проблемы;</w:t>
            </w:r>
          </w:p>
          <w:p w:rsidR="00EB5B9A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 в) меры предупреждающего воздействия для выявления и устранения потенциальных причин возникновения проблем; </w:t>
            </w:r>
          </w:p>
          <w:p w:rsidR="008A0608" w:rsidRPr="008A0608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г) административные меры воздействия для наказания виновных в возникновении проблемы.</w:t>
            </w:r>
          </w:p>
        </w:tc>
      </w:tr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jc w:val="center"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7</w:t>
            </w:r>
          </w:p>
        </w:tc>
        <w:tc>
          <w:tcPr>
            <w:tcW w:w="4253" w:type="dxa"/>
          </w:tcPr>
          <w:p w:rsidR="008A0608" w:rsidRPr="008A0608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Что является основным показателем метода "Шесть сигма"?</w:t>
            </w:r>
          </w:p>
        </w:tc>
        <w:tc>
          <w:tcPr>
            <w:tcW w:w="4394" w:type="dxa"/>
          </w:tcPr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а) время, затрачиваемое на поиск причин отклонения продукции; </w:t>
            </w:r>
          </w:p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б) процент отклонения изделий от установленной нормы и возможности его снижения; </w:t>
            </w:r>
          </w:p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в) наработка изделия на отказ (в часах, циклах и т.д.);</w:t>
            </w:r>
          </w:p>
          <w:p w:rsidR="008A0608" w:rsidRPr="008A0608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г) степень (величина) отклонения характеристик изделия от установленной нормы.</w:t>
            </w:r>
          </w:p>
        </w:tc>
      </w:tr>
      <w:tr w:rsidR="00EB5B9A" w:rsidRPr="008A0608" w:rsidTr="008A0608">
        <w:tc>
          <w:tcPr>
            <w:tcW w:w="817" w:type="dxa"/>
          </w:tcPr>
          <w:p w:rsidR="00EB5B9A" w:rsidRPr="008A0608" w:rsidRDefault="00EB5B9A" w:rsidP="008F5E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4253" w:type="dxa"/>
          </w:tcPr>
          <w:p w:rsidR="00EB5B9A" w:rsidRPr="00EB5B9A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На какие виды деятельности ориентировано семейство стандартов ISO 9000?</w:t>
            </w:r>
          </w:p>
        </w:tc>
        <w:tc>
          <w:tcPr>
            <w:tcW w:w="4394" w:type="dxa"/>
          </w:tcPr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а) на производственную деятельность; </w:t>
            </w:r>
          </w:p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б) на деятельность в сфере услуг; </w:t>
            </w:r>
          </w:p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в) на коммерческую деятельность; </w:t>
            </w:r>
          </w:p>
          <w:p w:rsidR="00EB5B9A" w:rsidRP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г) на любой вид деятельности.</w:t>
            </w:r>
          </w:p>
        </w:tc>
      </w:tr>
      <w:tr w:rsidR="00EB5B9A" w:rsidRPr="008A0608" w:rsidTr="008A0608">
        <w:tc>
          <w:tcPr>
            <w:tcW w:w="817" w:type="dxa"/>
          </w:tcPr>
          <w:p w:rsidR="00EB5B9A" w:rsidRDefault="00EB5B9A" w:rsidP="008F5E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4253" w:type="dxa"/>
          </w:tcPr>
          <w:p w:rsidR="00EB5B9A" w:rsidRPr="00EB5B9A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Можно ли подстраивать требования стандарта ISO 9000 под существующую в компании систему управления качеством?</w:t>
            </w:r>
          </w:p>
        </w:tc>
        <w:tc>
          <w:tcPr>
            <w:tcW w:w="4394" w:type="dxa"/>
          </w:tcPr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а) можно; </w:t>
            </w:r>
          </w:p>
          <w:p w:rsidR="00EB5B9A" w:rsidRPr="00EB5B9A" w:rsidRDefault="00EB5B9A" w:rsidP="00EB5B9A">
            <w:pPr>
              <w:tabs>
                <w:tab w:val="center" w:pos="2089"/>
              </w:tabs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б) нельзя</w:t>
            </w:r>
            <w:r>
              <w:rPr>
                <w:sz w:val="20"/>
                <w:szCs w:val="20"/>
              </w:rPr>
              <w:tab/>
            </w:r>
          </w:p>
        </w:tc>
      </w:tr>
      <w:tr w:rsidR="00EB5B9A" w:rsidRPr="008A0608" w:rsidTr="008A0608">
        <w:tc>
          <w:tcPr>
            <w:tcW w:w="817" w:type="dxa"/>
          </w:tcPr>
          <w:p w:rsidR="00EB5B9A" w:rsidRDefault="00EB5B9A" w:rsidP="008F5E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253" w:type="dxa"/>
          </w:tcPr>
          <w:p w:rsidR="00EB5B9A" w:rsidRPr="00EB5B9A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Как называется организация, которая проводит аудит третьей стороны, инспектирование и регистрацию на соответствие стандартам качества?</w:t>
            </w:r>
          </w:p>
        </w:tc>
        <w:tc>
          <w:tcPr>
            <w:tcW w:w="4394" w:type="dxa"/>
          </w:tcPr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а) аудитор; </w:t>
            </w:r>
          </w:p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б) регистратор; </w:t>
            </w:r>
          </w:p>
          <w:p w:rsidR="00EB5B9A" w:rsidRP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в) консультант.</w:t>
            </w:r>
          </w:p>
        </w:tc>
      </w:tr>
      <w:tr w:rsidR="00EB5B9A" w:rsidRPr="008A0608" w:rsidTr="008A0608">
        <w:tc>
          <w:tcPr>
            <w:tcW w:w="817" w:type="dxa"/>
          </w:tcPr>
          <w:p w:rsidR="00EB5B9A" w:rsidRDefault="00EB5B9A" w:rsidP="008F5E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4253" w:type="dxa"/>
          </w:tcPr>
          <w:p w:rsidR="00EB5B9A" w:rsidRPr="00EB5B9A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Какой из основных стандартов семейства ISO 9000 содержит методические указания по созданию систем управления качеством?</w:t>
            </w:r>
          </w:p>
        </w:tc>
        <w:tc>
          <w:tcPr>
            <w:tcW w:w="4394" w:type="dxa"/>
          </w:tcPr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а) ISO 9001; </w:t>
            </w:r>
          </w:p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б) ISO 9004; </w:t>
            </w:r>
          </w:p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в) ISO 19011; </w:t>
            </w:r>
          </w:p>
          <w:p w:rsidR="00EB5B9A" w:rsidRP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г) ISO 10012.</w:t>
            </w:r>
          </w:p>
        </w:tc>
      </w:tr>
      <w:tr w:rsidR="00EB5B9A" w:rsidRPr="008A0608" w:rsidTr="008A0608">
        <w:tc>
          <w:tcPr>
            <w:tcW w:w="817" w:type="dxa"/>
          </w:tcPr>
          <w:p w:rsidR="00EB5B9A" w:rsidRDefault="00EB5B9A" w:rsidP="008F5E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4253" w:type="dxa"/>
          </w:tcPr>
          <w:p w:rsidR="00EB5B9A" w:rsidRPr="00EB5B9A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К какой категории аудитов относится внутренняя проверка системы менеджмента качества? </w:t>
            </w:r>
          </w:p>
        </w:tc>
        <w:tc>
          <w:tcPr>
            <w:tcW w:w="4394" w:type="dxa"/>
          </w:tcPr>
          <w:p w:rsidR="00EB5B9A" w:rsidRPr="00EB5B9A" w:rsidRDefault="001E1844" w:rsidP="00EB5B9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>а) аудит третьей стороны; б) аудит первой стороны; в) аудит второй стороны.</w:t>
            </w:r>
          </w:p>
        </w:tc>
      </w:tr>
    </w:tbl>
    <w:p w:rsidR="00590C07" w:rsidRDefault="00590C07" w:rsidP="007B4350">
      <w:pPr>
        <w:ind w:firstLine="709"/>
        <w:jc w:val="both"/>
      </w:pPr>
    </w:p>
    <w:p w:rsidR="0050367B" w:rsidRPr="001971A5" w:rsidRDefault="0050367B" w:rsidP="001971A5">
      <w:pPr>
        <w:rPr>
          <w:b/>
          <w:i/>
        </w:rPr>
      </w:pPr>
    </w:p>
    <w:p w:rsidR="0050367B" w:rsidRPr="001971A5" w:rsidRDefault="001E1844" w:rsidP="001971A5">
      <w:pPr>
        <w:jc w:val="center"/>
      </w:pPr>
      <w:r>
        <w:t>ТЕМА 4 А</w:t>
      </w:r>
      <w:r w:rsidRPr="001E1844">
        <w:t>удиты системы менеджмента качества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8" w:type="dxa"/>
          <w:left w:w="28" w:type="dxa"/>
          <w:bottom w:w="28" w:type="dxa"/>
          <w:right w:w="28" w:type="dxa"/>
        </w:tblCellMar>
        <w:tblLook w:val="00A0" w:firstRow="1" w:lastRow="0" w:firstColumn="1" w:lastColumn="0" w:noHBand="0" w:noVBand="0"/>
      </w:tblPr>
      <w:tblGrid>
        <w:gridCol w:w="1570"/>
        <w:gridCol w:w="7774"/>
      </w:tblGrid>
      <w:tr w:rsidR="0050367B" w:rsidRPr="001971A5" w:rsidTr="007A6A12">
        <w:trPr>
          <w:cantSplit/>
          <w:trHeight w:val="227"/>
          <w:tblHeader/>
        </w:trPr>
        <w:tc>
          <w:tcPr>
            <w:tcW w:w="840" w:type="pct"/>
          </w:tcPr>
          <w:p w:rsidR="0050367B" w:rsidRPr="001971A5" w:rsidRDefault="0050367B" w:rsidP="001971A5">
            <w:pPr>
              <w:jc w:val="center"/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>Тип тестового задания</w:t>
            </w:r>
          </w:p>
        </w:tc>
        <w:tc>
          <w:tcPr>
            <w:tcW w:w="4160" w:type="pct"/>
          </w:tcPr>
          <w:p w:rsidR="0050367B" w:rsidRPr="001971A5" w:rsidRDefault="0050367B" w:rsidP="001971A5">
            <w:pPr>
              <w:jc w:val="center"/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Правила оформления 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 w:val="restart"/>
          </w:tcPr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b/>
                <w:sz w:val="20"/>
                <w:szCs w:val="20"/>
              </w:rPr>
              <w:t xml:space="preserve">Множественный выбор </w:t>
            </w:r>
            <w:r w:rsidRPr="001971A5">
              <w:rPr>
                <w:sz w:val="20"/>
                <w:szCs w:val="20"/>
              </w:rPr>
              <w:t>(один правильный ответ)</w:t>
            </w:r>
          </w:p>
        </w:tc>
        <w:tc>
          <w:tcPr>
            <w:tcW w:w="4160" w:type="pct"/>
          </w:tcPr>
          <w:p w:rsidR="001E1844" w:rsidRDefault="001E1844" w:rsidP="00E05F4B">
            <w:pPr>
              <w:rPr>
                <w:b/>
                <w:sz w:val="20"/>
                <w:szCs w:val="20"/>
              </w:rPr>
            </w:pPr>
            <w:r w:rsidRPr="001E1844">
              <w:rPr>
                <w:b/>
                <w:sz w:val="20"/>
                <w:szCs w:val="20"/>
              </w:rPr>
              <w:t xml:space="preserve">Какие виды аудитов могут осуществляться вашим предприятием? </w:t>
            </w:r>
          </w:p>
          <w:p w:rsidR="001E1844" w:rsidRPr="001E1844" w:rsidRDefault="001E1844" w:rsidP="00E05F4B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а) аудит I стороной; </w:t>
            </w:r>
          </w:p>
          <w:p w:rsidR="001E1844" w:rsidRPr="001E1844" w:rsidRDefault="001E1844" w:rsidP="00E05F4B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б) аудит II стороной; </w:t>
            </w:r>
          </w:p>
          <w:p w:rsidR="001E1844" w:rsidRPr="001E1844" w:rsidRDefault="001E1844" w:rsidP="00E05F4B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в) аудит поставщика; </w:t>
            </w:r>
          </w:p>
          <w:p w:rsidR="001E1844" w:rsidRPr="001E1844" w:rsidRDefault="001E1844" w:rsidP="00E05F4B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г) все из перечисленных аудитов; </w:t>
            </w:r>
          </w:p>
          <w:p w:rsidR="00E05F4B" w:rsidRPr="001971A5" w:rsidRDefault="001E1844" w:rsidP="00E05F4B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>д) первый и второй вид аудита.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1E1844" w:rsidRDefault="001E1844" w:rsidP="00725CAC">
            <w:pPr>
              <w:rPr>
                <w:b/>
                <w:sz w:val="20"/>
                <w:szCs w:val="20"/>
              </w:rPr>
            </w:pPr>
            <w:r w:rsidRPr="001E1844">
              <w:rPr>
                <w:b/>
                <w:sz w:val="20"/>
                <w:szCs w:val="20"/>
              </w:rPr>
              <w:t xml:space="preserve">Кто должен входить в состав аудиторской группы? </w:t>
            </w:r>
          </w:p>
          <w:p w:rsidR="001E1844" w:rsidRPr="001E1844" w:rsidRDefault="001E1844" w:rsidP="00725CAC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а) аудиторы; </w:t>
            </w:r>
          </w:p>
          <w:p w:rsidR="001E1844" w:rsidRPr="001E1844" w:rsidRDefault="001E1844" w:rsidP="00725CAC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б) технические эксперты; </w:t>
            </w:r>
          </w:p>
          <w:p w:rsidR="001E1844" w:rsidRPr="001E1844" w:rsidRDefault="001E1844" w:rsidP="00725CAC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в) стажёры; </w:t>
            </w:r>
          </w:p>
          <w:p w:rsidR="005969BD" w:rsidRPr="001971A5" w:rsidRDefault="001E1844" w:rsidP="00725CAC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>г) все перечисленные.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1E1844" w:rsidRDefault="001E1844" w:rsidP="00725CAC">
            <w:pPr>
              <w:rPr>
                <w:b/>
                <w:sz w:val="20"/>
                <w:szCs w:val="20"/>
              </w:rPr>
            </w:pPr>
            <w:r w:rsidRPr="001E1844">
              <w:rPr>
                <w:b/>
                <w:sz w:val="20"/>
                <w:szCs w:val="20"/>
              </w:rPr>
              <w:t xml:space="preserve">На соответствие каким из перечисленных ниже стандартов может осуществляться сертификация? </w:t>
            </w:r>
          </w:p>
          <w:p w:rsidR="001E1844" w:rsidRPr="001E1844" w:rsidRDefault="001E1844" w:rsidP="00725CAC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>а) ISO 14001;</w:t>
            </w:r>
          </w:p>
          <w:p w:rsidR="001E1844" w:rsidRPr="001E1844" w:rsidRDefault="001E1844" w:rsidP="00725CAC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>б) ISO 16949;</w:t>
            </w:r>
          </w:p>
          <w:p w:rsidR="001E1844" w:rsidRPr="001E1844" w:rsidRDefault="001E1844" w:rsidP="00725CAC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 в) OHSAS 18001; </w:t>
            </w:r>
          </w:p>
          <w:p w:rsidR="001E1844" w:rsidRPr="001E1844" w:rsidRDefault="001E1844" w:rsidP="00725CAC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г) любому из перечисленных стандартов; </w:t>
            </w:r>
          </w:p>
          <w:p w:rsidR="00CB4F32" w:rsidRPr="001971A5" w:rsidRDefault="001E1844" w:rsidP="00725CAC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>д) ни по одному из перечисленных стандартов.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1E1844" w:rsidRDefault="001E1844" w:rsidP="00CB4F32">
            <w:pPr>
              <w:rPr>
                <w:b/>
                <w:sz w:val="20"/>
                <w:szCs w:val="20"/>
              </w:rPr>
            </w:pPr>
            <w:r w:rsidRPr="001E1844">
              <w:rPr>
                <w:b/>
                <w:sz w:val="20"/>
                <w:szCs w:val="20"/>
              </w:rPr>
              <w:t xml:space="preserve">Какой из основных стандартов семейства ISO 9000 содержит указания по проведению аудитов СМК? </w:t>
            </w:r>
          </w:p>
          <w:p w:rsidR="001E1844" w:rsidRPr="001E1844" w:rsidRDefault="001E1844" w:rsidP="00CB4F32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а) ISO 9001; </w:t>
            </w:r>
          </w:p>
          <w:p w:rsidR="001E1844" w:rsidRPr="001E1844" w:rsidRDefault="001E1844" w:rsidP="00CB4F32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б) ISO 9004; </w:t>
            </w:r>
          </w:p>
          <w:p w:rsidR="001E1844" w:rsidRPr="001E1844" w:rsidRDefault="001E1844" w:rsidP="00CB4F32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в) ISO 19011; </w:t>
            </w:r>
          </w:p>
          <w:p w:rsidR="00CB4F32" w:rsidRPr="001971A5" w:rsidRDefault="001E1844" w:rsidP="00CB4F32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>г) ISO 10012.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1E1844" w:rsidRDefault="001E1844" w:rsidP="001E1844">
            <w:pPr>
              <w:rPr>
                <w:b/>
                <w:sz w:val="20"/>
                <w:szCs w:val="20"/>
              </w:rPr>
            </w:pPr>
            <w:r w:rsidRPr="001E1844">
              <w:rPr>
                <w:b/>
                <w:sz w:val="20"/>
                <w:szCs w:val="20"/>
              </w:rPr>
              <w:t xml:space="preserve">Что не является непосредственной составной частью внутреннего аудита СМК? </w:t>
            </w:r>
          </w:p>
          <w:p w:rsidR="001E1844" w:rsidRPr="001E1844" w:rsidRDefault="001E1844" w:rsidP="001E1844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а) разработка плана аудита; </w:t>
            </w:r>
          </w:p>
          <w:p w:rsidR="001E1844" w:rsidRPr="001E1844" w:rsidRDefault="001E1844" w:rsidP="001E1844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б) проведение заключительного совещания; </w:t>
            </w:r>
          </w:p>
          <w:p w:rsidR="001E1844" w:rsidRPr="001E1844" w:rsidRDefault="001E1844" w:rsidP="001E1844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в) действия по результатам аудита; </w:t>
            </w:r>
          </w:p>
          <w:p w:rsidR="001E1844" w:rsidRPr="001E1844" w:rsidRDefault="001E1844" w:rsidP="001E1844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>г) определение области и критериев аудита;</w:t>
            </w:r>
          </w:p>
          <w:p w:rsidR="0050367B" w:rsidRPr="001E1844" w:rsidRDefault="001E1844" w:rsidP="001E1844">
            <w:pPr>
              <w:rPr>
                <w:b/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>д) подготовка рабочих документов.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1E1844" w:rsidRDefault="001E1844" w:rsidP="00E56A1E">
            <w:pPr>
              <w:rPr>
                <w:b/>
                <w:sz w:val="20"/>
                <w:szCs w:val="20"/>
              </w:rPr>
            </w:pPr>
            <w:r w:rsidRPr="001E1844">
              <w:rPr>
                <w:b/>
                <w:sz w:val="20"/>
                <w:szCs w:val="20"/>
              </w:rPr>
              <w:t xml:space="preserve">Какой из указанных пунктов отчёта о внутреннем аудите не является обязательным? </w:t>
            </w:r>
          </w:p>
          <w:p w:rsidR="001E1844" w:rsidRPr="001E1844" w:rsidRDefault="001E1844" w:rsidP="00E56A1E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а) критерии аудита; </w:t>
            </w:r>
          </w:p>
          <w:p w:rsidR="001E1844" w:rsidRPr="001E1844" w:rsidRDefault="001E1844" w:rsidP="00E56A1E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>б) заявление о конфиденциальном характере содержимого отчета;</w:t>
            </w:r>
          </w:p>
          <w:p w:rsidR="001E1844" w:rsidRPr="001E1844" w:rsidRDefault="001E1844" w:rsidP="00E56A1E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в) дата и место проведения аудита; </w:t>
            </w:r>
          </w:p>
          <w:p w:rsidR="001E1844" w:rsidRPr="001E1844" w:rsidRDefault="001E1844" w:rsidP="00E56A1E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г) цели аудита; </w:t>
            </w:r>
          </w:p>
          <w:p w:rsidR="0050367B" w:rsidRPr="001971A5" w:rsidRDefault="001E1844" w:rsidP="00E56A1E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>д) перечень адресов рассылки отчёта.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4F104E" w:rsidRDefault="001E1844" w:rsidP="007B4CA4">
            <w:pPr>
              <w:rPr>
                <w:b/>
                <w:sz w:val="20"/>
                <w:szCs w:val="20"/>
              </w:rPr>
            </w:pPr>
            <w:r w:rsidRPr="001E1844">
              <w:rPr>
                <w:b/>
                <w:sz w:val="20"/>
                <w:szCs w:val="20"/>
              </w:rPr>
              <w:t xml:space="preserve">Что не может являться критерием внутреннего аудита? </w:t>
            </w:r>
          </w:p>
          <w:p w:rsidR="004F104E" w:rsidRPr="004F104E" w:rsidRDefault="001E1844" w:rsidP="007B4CA4">
            <w:pPr>
              <w:rPr>
                <w:sz w:val="20"/>
                <w:szCs w:val="20"/>
              </w:rPr>
            </w:pPr>
            <w:r w:rsidRPr="004F104E">
              <w:rPr>
                <w:sz w:val="20"/>
                <w:szCs w:val="20"/>
              </w:rPr>
              <w:t xml:space="preserve">а) требования стандарта ISO 9001; </w:t>
            </w:r>
          </w:p>
          <w:p w:rsidR="004F104E" w:rsidRPr="004F104E" w:rsidRDefault="001E1844" w:rsidP="007B4CA4">
            <w:pPr>
              <w:rPr>
                <w:sz w:val="20"/>
                <w:szCs w:val="20"/>
              </w:rPr>
            </w:pPr>
            <w:r w:rsidRPr="004F104E">
              <w:rPr>
                <w:sz w:val="20"/>
                <w:szCs w:val="20"/>
              </w:rPr>
              <w:t xml:space="preserve">б) политика предприятия в области качества; </w:t>
            </w:r>
          </w:p>
          <w:p w:rsidR="004F104E" w:rsidRPr="004F104E" w:rsidRDefault="001E1844" w:rsidP="007B4CA4">
            <w:pPr>
              <w:rPr>
                <w:sz w:val="20"/>
                <w:szCs w:val="20"/>
              </w:rPr>
            </w:pPr>
            <w:r w:rsidRPr="004F104E">
              <w:rPr>
                <w:sz w:val="20"/>
                <w:szCs w:val="20"/>
              </w:rPr>
              <w:t xml:space="preserve">в) документация СМК; </w:t>
            </w:r>
          </w:p>
          <w:p w:rsidR="004F104E" w:rsidRPr="004F104E" w:rsidRDefault="001E1844" w:rsidP="007B4CA4">
            <w:pPr>
              <w:rPr>
                <w:sz w:val="20"/>
                <w:szCs w:val="20"/>
              </w:rPr>
            </w:pPr>
            <w:r w:rsidRPr="004F104E">
              <w:rPr>
                <w:sz w:val="20"/>
                <w:szCs w:val="20"/>
              </w:rPr>
              <w:t xml:space="preserve">г) несоответствия, выявленные при аудите; </w:t>
            </w:r>
          </w:p>
          <w:p w:rsidR="007B4CA4" w:rsidRPr="001971A5" w:rsidRDefault="001E1844" w:rsidP="007B4CA4">
            <w:pPr>
              <w:rPr>
                <w:sz w:val="20"/>
                <w:szCs w:val="20"/>
              </w:rPr>
            </w:pPr>
            <w:r w:rsidRPr="004F104E">
              <w:rPr>
                <w:sz w:val="20"/>
                <w:szCs w:val="20"/>
              </w:rPr>
              <w:t>д) технологическая документация.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4F104E" w:rsidRDefault="004F104E" w:rsidP="00725CAC">
            <w:pPr>
              <w:rPr>
                <w:b/>
                <w:sz w:val="20"/>
                <w:szCs w:val="20"/>
              </w:rPr>
            </w:pPr>
            <w:r w:rsidRPr="004F104E">
              <w:rPr>
                <w:b/>
                <w:sz w:val="20"/>
                <w:szCs w:val="20"/>
              </w:rPr>
              <w:t xml:space="preserve">Какой из важных принципов необходимо соблюдать при проведении внутренних аудитов? </w:t>
            </w:r>
          </w:p>
          <w:p w:rsidR="004F104E" w:rsidRPr="004F104E" w:rsidRDefault="004F104E" w:rsidP="00725CAC">
            <w:pPr>
              <w:rPr>
                <w:sz w:val="20"/>
                <w:szCs w:val="20"/>
              </w:rPr>
            </w:pPr>
            <w:r w:rsidRPr="004F104E">
              <w:rPr>
                <w:sz w:val="20"/>
                <w:szCs w:val="20"/>
              </w:rPr>
              <w:t xml:space="preserve">а) независимость аудитора от проверяемого вида деятельности; </w:t>
            </w:r>
          </w:p>
          <w:p w:rsidR="004F104E" w:rsidRPr="004F104E" w:rsidRDefault="004F104E" w:rsidP="00725CAC">
            <w:pPr>
              <w:rPr>
                <w:sz w:val="20"/>
                <w:szCs w:val="20"/>
              </w:rPr>
            </w:pPr>
            <w:r w:rsidRPr="004F104E">
              <w:rPr>
                <w:sz w:val="20"/>
                <w:szCs w:val="20"/>
              </w:rPr>
              <w:t>б) оперативность проведения аудита;</w:t>
            </w:r>
          </w:p>
          <w:p w:rsidR="004F104E" w:rsidRPr="004F104E" w:rsidRDefault="004F104E" w:rsidP="00725CAC">
            <w:pPr>
              <w:rPr>
                <w:sz w:val="20"/>
                <w:szCs w:val="20"/>
              </w:rPr>
            </w:pPr>
            <w:r w:rsidRPr="004F104E">
              <w:rPr>
                <w:sz w:val="20"/>
                <w:szCs w:val="20"/>
              </w:rPr>
              <w:t xml:space="preserve"> в) высокая частота проведения аудита;</w:t>
            </w:r>
          </w:p>
          <w:p w:rsidR="0050367B" w:rsidRPr="001971A5" w:rsidRDefault="004F104E" w:rsidP="00725CAC">
            <w:pPr>
              <w:rPr>
                <w:sz w:val="20"/>
                <w:szCs w:val="20"/>
              </w:rPr>
            </w:pPr>
            <w:r w:rsidRPr="004F104E">
              <w:rPr>
                <w:sz w:val="20"/>
                <w:szCs w:val="20"/>
              </w:rPr>
              <w:t xml:space="preserve"> г) проверка не менее 30% подразделений фирмы при аудите.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4F104E" w:rsidRDefault="004F104E" w:rsidP="00AA0A74">
            <w:pPr>
              <w:rPr>
                <w:b/>
                <w:sz w:val="20"/>
                <w:szCs w:val="20"/>
              </w:rPr>
            </w:pPr>
            <w:r w:rsidRPr="004F104E">
              <w:rPr>
                <w:b/>
                <w:sz w:val="20"/>
                <w:szCs w:val="20"/>
              </w:rPr>
              <w:t xml:space="preserve">Для чего нужна верификация корректирующих действий, предпринятых по результатам внутреннего аудита? </w:t>
            </w:r>
          </w:p>
          <w:p w:rsidR="004F104E" w:rsidRPr="004F104E" w:rsidRDefault="004F104E" w:rsidP="00AA0A74">
            <w:pPr>
              <w:rPr>
                <w:sz w:val="20"/>
                <w:szCs w:val="20"/>
              </w:rPr>
            </w:pPr>
            <w:r w:rsidRPr="004F104E">
              <w:rPr>
                <w:sz w:val="20"/>
                <w:szCs w:val="20"/>
              </w:rPr>
              <w:t xml:space="preserve">а) для анализа результативности предпринятых действий; </w:t>
            </w:r>
          </w:p>
          <w:p w:rsidR="004F104E" w:rsidRPr="004F104E" w:rsidRDefault="004F104E" w:rsidP="00AA0A74">
            <w:pPr>
              <w:rPr>
                <w:sz w:val="20"/>
                <w:szCs w:val="20"/>
              </w:rPr>
            </w:pPr>
            <w:r w:rsidRPr="004F104E">
              <w:rPr>
                <w:sz w:val="20"/>
                <w:szCs w:val="20"/>
              </w:rPr>
              <w:t>б) для контроля своевременности выполнения действий;</w:t>
            </w:r>
          </w:p>
          <w:p w:rsidR="0050367B" w:rsidRPr="001971A5" w:rsidRDefault="004F104E" w:rsidP="00AA0A74">
            <w:pPr>
              <w:rPr>
                <w:sz w:val="20"/>
                <w:szCs w:val="20"/>
              </w:rPr>
            </w:pPr>
            <w:r w:rsidRPr="004F104E">
              <w:rPr>
                <w:sz w:val="20"/>
                <w:szCs w:val="20"/>
              </w:rPr>
              <w:t xml:space="preserve"> в) для разработки предупреждающих действий.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4F104E" w:rsidRDefault="004F104E" w:rsidP="007A6A12">
            <w:pPr>
              <w:rPr>
                <w:b/>
                <w:sz w:val="20"/>
                <w:szCs w:val="20"/>
              </w:rPr>
            </w:pPr>
            <w:r w:rsidRPr="004F104E">
              <w:rPr>
                <w:b/>
                <w:sz w:val="20"/>
                <w:szCs w:val="20"/>
              </w:rPr>
              <w:t>С какой периодичностью следует проводить внутренние аудиты СМК?</w:t>
            </w:r>
          </w:p>
          <w:p w:rsidR="004F104E" w:rsidRPr="004F104E" w:rsidRDefault="004F104E" w:rsidP="007A6A12">
            <w:pPr>
              <w:rPr>
                <w:sz w:val="20"/>
                <w:szCs w:val="20"/>
              </w:rPr>
            </w:pPr>
            <w:r w:rsidRPr="004F104E">
              <w:rPr>
                <w:sz w:val="20"/>
                <w:szCs w:val="20"/>
              </w:rPr>
              <w:t xml:space="preserve">а) 1 раз в квартал; </w:t>
            </w:r>
          </w:p>
          <w:p w:rsidR="004F104E" w:rsidRPr="004F104E" w:rsidRDefault="004F104E" w:rsidP="007A6A12">
            <w:pPr>
              <w:rPr>
                <w:sz w:val="20"/>
                <w:szCs w:val="20"/>
              </w:rPr>
            </w:pPr>
            <w:r w:rsidRPr="004F104E">
              <w:rPr>
                <w:sz w:val="20"/>
                <w:szCs w:val="20"/>
              </w:rPr>
              <w:t xml:space="preserve">б) 1 раз в месяц; </w:t>
            </w:r>
          </w:p>
          <w:p w:rsidR="004F104E" w:rsidRPr="004F104E" w:rsidRDefault="004F104E" w:rsidP="007A6A12">
            <w:pPr>
              <w:rPr>
                <w:sz w:val="20"/>
                <w:szCs w:val="20"/>
              </w:rPr>
            </w:pPr>
            <w:r w:rsidRPr="004F104E">
              <w:rPr>
                <w:sz w:val="20"/>
                <w:szCs w:val="20"/>
              </w:rPr>
              <w:t xml:space="preserve">в) 1 раз в полгода; </w:t>
            </w:r>
          </w:p>
          <w:p w:rsidR="004F104E" w:rsidRPr="004F104E" w:rsidRDefault="004F104E" w:rsidP="007A6A12">
            <w:pPr>
              <w:rPr>
                <w:sz w:val="20"/>
                <w:szCs w:val="20"/>
              </w:rPr>
            </w:pPr>
            <w:r w:rsidRPr="004F104E">
              <w:rPr>
                <w:sz w:val="20"/>
                <w:szCs w:val="20"/>
              </w:rPr>
              <w:t xml:space="preserve">г) 1 раз в год; </w:t>
            </w:r>
          </w:p>
          <w:p w:rsidR="004F104E" w:rsidRPr="004F104E" w:rsidRDefault="004F104E" w:rsidP="007A6A12">
            <w:pPr>
              <w:rPr>
                <w:sz w:val="20"/>
                <w:szCs w:val="20"/>
              </w:rPr>
            </w:pPr>
            <w:r w:rsidRPr="004F104E">
              <w:rPr>
                <w:sz w:val="20"/>
                <w:szCs w:val="20"/>
              </w:rPr>
              <w:t xml:space="preserve">д) по усмотрению предприятия; </w:t>
            </w:r>
          </w:p>
          <w:p w:rsidR="0050367B" w:rsidRPr="001971A5" w:rsidRDefault="004F104E" w:rsidP="007A6A12">
            <w:pPr>
              <w:rPr>
                <w:sz w:val="20"/>
                <w:szCs w:val="20"/>
              </w:rPr>
            </w:pPr>
            <w:r w:rsidRPr="004F104E">
              <w:rPr>
                <w:sz w:val="20"/>
                <w:szCs w:val="20"/>
              </w:rPr>
              <w:t>е) по рекомендациям органа по сертификации.</w:t>
            </w:r>
          </w:p>
        </w:tc>
      </w:tr>
    </w:tbl>
    <w:p w:rsidR="00E92517" w:rsidRDefault="00E92517" w:rsidP="00DE17FF">
      <w:pPr>
        <w:widowControl w:val="0"/>
        <w:jc w:val="center"/>
        <w:rPr>
          <w:b/>
        </w:rPr>
      </w:pPr>
    </w:p>
    <w:p w:rsidR="0050367B" w:rsidRPr="00C25978" w:rsidRDefault="00E92517" w:rsidP="001D3DA8">
      <w:r>
        <w:br w:type="page"/>
      </w:r>
      <w:r w:rsidR="009A21FD" w:rsidRPr="00C25978">
        <w:rPr>
          <w:b/>
        </w:rPr>
        <w:lastRenderedPageBreak/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9A21FD" w:rsidRPr="00EC1821" w:rsidRDefault="009A21FD" w:rsidP="00DE17FF">
      <w:pPr>
        <w:widowControl w:val="0"/>
        <w:rPr>
          <w:sz w:val="6"/>
          <w:szCs w:val="6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183"/>
        <w:gridCol w:w="1218"/>
        <w:gridCol w:w="1391"/>
        <w:gridCol w:w="2571"/>
        <w:gridCol w:w="1328"/>
        <w:gridCol w:w="1653"/>
      </w:tblGrid>
      <w:tr w:rsidR="00EC1821" w:rsidRPr="00EC1821" w:rsidTr="001D585B">
        <w:trPr>
          <w:trHeight w:val="227"/>
          <w:tblHeader/>
        </w:trPr>
        <w:tc>
          <w:tcPr>
            <w:tcW w:w="633" w:type="pct"/>
            <w:shd w:val="clear" w:color="auto" w:fill="auto"/>
            <w:noWrap/>
            <w:vAlign w:val="center"/>
            <w:hideMark/>
          </w:tcPr>
          <w:p w:rsidR="00EC1821" w:rsidRPr="00E92517" w:rsidRDefault="00EC1821" w:rsidP="00DE17FF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Код компетенции</w:t>
            </w:r>
          </w:p>
        </w:tc>
        <w:tc>
          <w:tcPr>
            <w:tcW w:w="652" w:type="pct"/>
            <w:shd w:val="clear" w:color="auto" w:fill="auto"/>
            <w:noWrap/>
            <w:vAlign w:val="center"/>
            <w:hideMark/>
          </w:tcPr>
          <w:p w:rsidR="00EC1821" w:rsidRPr="00E92517" w:rsidRDefault="00EC1821" w:rsidP="00DE17FF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744" w:type="pct"/>
            <w:shd w:val="clear" w:color="auto" w:fill="auto"/>
            <w:noWrap/>
            <w:vAlign w:val="center"/>
            <w:hideMark/>
          </w:tcPr>
          <w:p w:rsidR="00EC1821" w:rsidRPr="00E92517" w:rsidRDefault="00EC1821" w:rsidP="00DE17FF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376" w:type="pct"/>
            <w:shd w:val="clear" w:color="auto" w:fill="auto"/>
            <w:noWrap/>
            <w:vAlign w:val="center"/>
            <w:hideMark/>
          </w:tcPr>
          <w:p w:rsidR="00EC1821" w:rsidRPr="00E92517" w:rsidRDefault="00EC1821" w:rsidP="00DE17FF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711" w:type="pct"/>
            <w:shd w:val="clear" w:color="auto" w:fill="auto"/>
            <w:noWrap/>
            <w:vAlign w:val="center"/>
            <w:hideMark/>
          </w:tcPr>
          <w:p w:rsidR="00EC1821" w:rsidRPr="00E92517" w:rsidRDefault="00C908E0" w:rsidP="00DE17FF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 xml:space="preserve">мах </w:t>
            </w:r>
            <w:r w:rsidR="00EC1821" w:rsidRPr="00E92517">
              <w:rPr>
                <w:b/>
                <w:color w:val="000000"/>
                <w:sz w:val="20"/>
                <w:szCs w:val="20"/>
              </w:rPr>
              <w:t>результат, балл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EC1821" w:rsidRPr="00E92517" w:rsidRDefault="00EC1821" w:rsidP="00E92517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Результат</w:t>
            </w:r>
            <w:r w:rsidR="00E92517">
              <w:rPr>
                <w:b/>
                <w:color w:val="000000"/>
                <w:sz w:val="20"/>
                <w:szCs w:val="20"/>
              </w:rPr>
              <w:t xml:space="preserve"> </w:t>
            </w:r>
            <w:r w:rsidRPr="00E92517">
              <w:rPr>
                <w:b/>
                <w:color w:val="000000"/>
                <w:sz w:val="20"/>
                <w:szCs w:val="20"/>
              </w:rPr>
              <w:t>обучающегося</w:t>
            </w:r>
          </w:p>
        </w:tc>
      </w:tr>
      <w:tr w:rsidR="00F97923" w:rsidRPr="00EC1821" w:rsidTr="001D585B">
        <w:trPr>
          <w:trHeight w:val="227"/>
          <w:tblHeader/>
        </w:trPr>
        <w:tc>
          <w:tcPr>
            <w:tcW w:w="633" w:type="pct"/>
            <w:vMerge w:val="restart"/>
            <w:shd w:val="clear" w:color="auto" w:fill="auto"/>
            <w:noWrap/>
          </w:tcPr>
          <w:p w:rsidR="00F97923" w:rsidRPr="00EC1821" w:rsidRDefault="00F97923" w:rsidP="00F97923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ПК-2</w:t>
            </w:r>
          </w:p>
        </w:tc>
        <w:tc>
          <w:tcPr>
            <w:tcW w:w="652" w:type="pct"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744" w:type="pct"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Опрос</w:t>
            </w:r>
          </w:p>
        </w:tc>
        <w:tc>
          <w:tcPr>
            <w:tcW w:w="1376" w:type="pct"/>
            <w:vMerge w:val="restart"/>
            <w:shd w:val="clear" w:color="auto" w:fill="auto"/>
            <w:noWrap/>
            <w:vAlign w:val="center"/>
          </w:tcPr>
          <w:p w:rsidR="00F97923" w:rsidRPr="00B46B8F" w:rsidRDefault="00F97923" w:rsidP="00F97923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&lt;50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не 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0 баллов</w:t>
            </w:r>
            <w:r>
              <w:rPr>
                <w:color w:val="000000"/>
                <w:sz w:val="20"/>
                <w:szCs w:val="20"/>
              </w:rPr>
              <w:t>,</w:t>
            </w:r>
          </w:p>
          <w:p w:rsidR="00F97923" w:rsidRPr="00EC1821" w:rsidRDefault="00F97923" w:rsidP="00F97923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≥50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  <w:lang w:val="en-US"/>
              </w:rPr>
              <w:t>m</w:t>
            </w:r>
            <w:r w:rsidRPr="00EC1821">
              <w:rPr>
                <w:color w:val="000000"/>
                <w:sz w:val="20"/>
                <w:szCs w:val="20"/>
              </w:rPr>
              <w:t>ах балл</w:t>
            </w:r>
          </w:p>
        </w:tc>
        <w:tc>
          <w:tcPr>
            <w:tcW w:w="711" w:type="pct"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885" w:type="pct"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F97923" w:rsidRPr="00EC1821" w:rsidTr="001D585B">
        <w:trPr>
          <w:trHeight w:val="227"/>
          <w:tblHeader/>
        </w:trPr>
        <w:tc>
          <w:tcPr>
            <w:tcW w:w="633" w:type="pct"/>
            <w:vMerge/>
            <w:shd w:val="clear" w:color="auto" w:fill="auto"/>
            <w:noWrap/>
            <w:vAlign w:val="center"/>
          </w:tcPr>
          <w:p w:rsidR="00F97923" w:rsidRDefault="00F97923" w:rsidP="00F9792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2" w:type="pct"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744" w:type="pct"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Лабораторные работы</w:t>
            </w:r>
          </w:p>
        </w:tc>
        <w:tc>
          <w:tcPr>
            <w:tcW w:w="1376" w:type="pct"/>
            <w:vMerge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1" w:type="pct"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85" w:type="pct"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F97923" w:rsidRPr="00EC1821" w:rsidTr="001D585B">
        <w:trPr>
          <w:trHeight w:val="227"/>
          <w:tblHeader/>
        </w:trPr>
        <w:tc>
          <w:tcPr>
            <w:tcW w:w="633" w:type="pct"/>
            <w:vMerge/>
            <w:shd w:val="clear" w:color="auto" w:fill="auto"/>
            <w:noWrap/>
            <w:vAlign w:val="center"/>
          </w:tcPr>
          <w:p w:rsidR="00F97923" w:rsidRDefault="00F97923" w:rsidP="00F9792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2" w:type="pct"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Продвинутый</w:t>
            </w:r>
          </w:p>
        </w:tc>
        <w:tc>
          <w:tcPr>
            <w:tcW w:w="744" w:type="pct"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Дискуссия</w:t>
            </w:r>
          </w:p>
        </w:tc>
        <w:tc>
          <w:tcPr>
            <w:tcW w:w="1376" w:type="pct"/>
            <w:vMerge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1" w:type="pct"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885" w:type="pct"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F97923" w:rsidRPr="00EC1821" w:rsidTr="001D585B">
        <w:trPr>
          <w:trHeight w:val="227"/>
          <w:tblHeader/>
        </w:trPr>
        <w:tc>
          <w:tcPr>
            <w:tcW w:w="633" w:type="pct"/>
            <w:vMerge w:val="restart"/>
            <w:shd w:val="clear" w:color="auto" w:fill="auto"/>
            <w:noWrap/>
          </w:tcPr>
          <w:p w:rsidR="00F97923" w:rsidRDefault="00F97923" w:rsidP="001D585B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ПК-</w:t>
            </w:r>
            <w:r w:rsidR="001D585B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652" w:type="pct"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744" w:type="pct"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Опрос</w:t>
            </w:r>
          </w:p>
        </w:tc>
        <w:tc>
          <w:tcPr>
            <w:tcW w:w="1376" w:type="pct"/>
            <w:vMerge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1" w:type="pct"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885" w:type="pct"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F97923" w:rsidRPr="00EC1821" w:rsidTr="001D585B">
        <w:trPr>
          <w:trHeight w:val="227"/>
          <w:tblHeader/>
        </w:trPr>
        <w:tc>
          <w:tcPr>
            <w:tcW w:w="633" w:type="pct"/>
            <w:vMerge/>
            <w:shd w:val="clear" w:color="auto" w:fill="auto"/>
            <w:noWrap/>
            <w:vAlign w:val="center"/>
          </w:tcPr>
          <w:p w:rsidR="00F97923" w:rsidRDefault="00F97923" w:rsidP="00F9792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2" w:type="pct"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744" w:type="pct"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Лабораторные работы</w:t>
            </w:r>
          </w:p>
        </w:tc>
        <w:tc>
          <w:tcPr>
            <w:tcW w:w="1376" w:type="pct"/>
            <w:vMerge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1" w:type="pct"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85" w:type="pct"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F97923" w:rsidRPr="00EC1821" w:rsidTr="001D585B">
        <w:trPr>
          <w:trHeight w:val="227"/>
          <w:tblHeader/>
        </w:trPr>
        <w:tc>
          <w:tcPr>
            <w:tcW w:w="633" w:type="pct"/>
            <w:vMerge/>
            <w:shd w:val="clear" w:color="auto" w:fill="auto"/>
            <w:noWrap/>
            <w:vAlign w:val="center"/>
          </w:tcPr>
          <w:p w:rsidR="00F97923" w:rsidRDefault="00F97923" w:rsidP="00F9792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2" w:type="pct"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Продвинутый</w:t>
            </w:r>
          </w:p>
        </w:tc>
        <w:tc>
          <w:tcPr>
            <w:tcW w:w="744" w:type="pct"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Деловая игра</w:t>
            </w:r>
          </w:p>
        </w:tc>
        <w:tc>
          <w:tcPr>
            <w:tcW w:w="1376" w:type="pct"/>
            <w:vMerge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1" w:type="pct"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885" w:type="pct"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F97923" w:rsidRPr="00EC1821" w:rsidTr="001D585B">
        <w:trPr>
          <w:trHeight w:val="108"/>
          <w:tblHeader/>
        </w:trPr>
        <w:tc>
          <w:tcPr>
            <w:tcW w:w="633" w:type="pct"/>
            <w:vMerge w:val="restart"/>
            <w:shd w:val="clear" w:color="auto" w:fill="auto"/>
            <w:noWrap/>
            <w:vAlign w:val="center"/>
          </w:tcPr>
          <w:p w:rsidR="00F97923" w:rsidRDefault="001D585B" w:rsidP="001D585B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</w:t>
            </w:r>
            <w:r w:rsidR="00F97923">
              <w:rPr>
                <w:color w:val="000000"/>
                <w:sz w:val="20"/>
                <w:szCs w:val="20"/>
              </w:rPr>
              <w:t>ПК-</w:t>
            </w: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652" w:type="pct"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744" w:type="pct"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Опрос</w:t>
            </w:r>
          </w:p>
        </w:tc>
        <w:tc>
          <w:tcPr>
            <w:tcW w:w="1376" w:type="pct"/>
            <w:vMerge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1" w:type="pct"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885" w:type="pct"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F97923" w:rsidRPr="00EC1821" w:rsidTr="001D585B">
        <w:trPr>
          <w:trHeight w:val="107"/>
          <w:tblHeader/>
        </w:trPr>
        <w:tc>
          <w:tcPr>
            <w:tcW w:w="633" w:type="pct"/>
            <w:vMerge/>
            <w:shd w:val="clear" w:color="auto" w:fill="auto"/>
            <w:noWrap/>
            <w:vAlign w:val="center"/>
          </w:tcPr>
          <w:p w:rsidR="00F97923" w:rsidRDefault="00F97923" w:rsidP="00F9792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2" w:type="pct"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744" w:type="pct"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Лабораторные работы</w:t>
            </w:r>
          </w:p>
        </w:tc>
        <w:tc>
          <w:tcPr>
            <w:tcW w:w="1376" w:type="pct"/>
            <w:vMerge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1" w:type="pct"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85" w:type="pct"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F97923" w:rsidRPr="00EC1821" w:rsidTr="001D585B">
        <w:trPr>
          <w:trHeight w:val="107"/>
          <w:tblHeader/>
        </w:trPr>
        <w:tc>
          <w:tcPr>
            <w:tcW w:w="633" w:type="pct"/>
            <w:vMerge/>
            <w:shd w:val="clear" w:color="auto" w:fill="auto"/>
            <w:noWrap/>
            <w:vAlign w:val="center"/>
          </w:tcPr>
          <w:p w:rsidR="00F97923" w:rsidRDefault="00F97923" w:rsidP="00F9792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2" w:type="pct"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Продвинутый</w:t>
            </w:r>
          </w:p>
        </w:tc>
        <w:tc>
          <w:tcPr>
            <w:tcW w:w="744" w:type="pct"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Дискуссия</w:t>
            </w:r>
          </w:p>
        </w:tc>
        <w:tc>
          <w:tcPr>
            <w:tcW w:w="1376" w:type="pct"/>
            <w:vMerge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1" w:type="pct"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885" w:type="pct"/>
            <w:shd w:val="clear" w:color="auto" w:fill="auto"/>
            <w:noWrap/>
            <w:vAlign w:val="center"/>
          </w:tcPr>
          <w:p w:rsidR="00F97923" w:rsidRPr="00EC1821" w:rsidRDefault="00F97923" w:rsidP="00F9792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F97923" w:rsidRPr="00EC1821" w:rsidTr="001D585B">
        <w:trPr>
          <w:trHeight w:val="227"/>
        </w:trPr>
        <w:tc>
          <w:tcPr>
            <w:tcW w:w="3405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F97923" w:rsidRPr="00EC1821" w:rsidRDefault="00F97923" w:rsidP="00F97923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1595" w:type="pct"/>
            <w:gridSpan w:val="2"/>
            <w:shd w:val="clear" w:color="auto" w:fill="auto"/>
            <w:vAlign w:val="center"/>
            <w:hideMark/>
          </w:tcPr>
          <w:p w:rsidR="00F97923" w:rsidRPr="00EC1821" w:rsidRDefault="00F97923" w:rsidP="00F97923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Средн</w:t>
            </w:r>
            <w:r>
              <w:rPr>
                <w:color w:val="000000"/>
                <w:sz w:val="20"/>
                <w:szCs w:val="20"/>
              </w:rPr>
              <w:t>ее</w:t>
            </w:r>
            <w:r w:rsidRPr="00EC1821">
              <w:rPr>
                <w:color w:val="000000"/>
                <w:sz w:val="20"/>
                <w:szCs w:val="20"/>
              </w:rPr>
              <w:t xml:space="preserve"> арифметическ</w:t>
            </w:r>
            <w:r>
              <w:rPr>
                <w:color w:val="000000"/>
                <w:sz w:val="20"/>
                <w:szCs w:val="20"/>
              </w:rPr>
              <w:t>ое</w:t>
            </w:r>
            <w:r w:rsidRPr="00EC1821">
              <w:rPr>
                <w:color w:val="000000"/>
                <w:sz w:val="20"/>
                <w:szCs w:val="20"/>
              </w:rPr>
              <w:t xml:space="preserve"> по всем уровням</w:t>
            </w:r>
          </w:p>
        </w:tc>
      </w:tr>
      <w:tr w:rsidR="00F97923" w:rsidRPr="00EC1821" w:rsidTr="001D585B">
        <w:trPr>
          <w:trHeight w:val="227"/>
        </w:trPr>
        <w:tc>
          <w:tcPr>
            <w:tcW w:w="3405" w:type="pct"/>
            <w:gridSpan w:val="4"/>
            <w:vMerge/>
            <w:vAlign w:val="center"/>
            <w:hideMark/>
          </w:tcPr>
          <w:p w:rsidR="00F97923" w:rsidRPr="00EC1821" w:rsidRDefault="00F97923" w:rsidP="00F9792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711" w:type="pct"/>
            <w:shd w:val="clear" w:color="auto" w:fill="auto"/>
            <w:noWrap/>
            <w:vAlign w:val="center"/>
            <w:hideMark/>
          </w:tcPr>
          <w:p w:rsidR="00F97923" w:rsidRPr="00EC1821" w:rsidRDefault="00F97923" w:rsidP="00F97923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97923" w:rsidRPr="00EC1821" w:rsidRDefault="00F97923" w:rsidP="00F97923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F97923" w:rsidRPr="00EC1821" w:rsidTr="001D585B">
        <w:trPr>
          <w:trHeight w:val="227"/>
        </w:trPr>
        <w:tc>
          <w:tcPr>
            <w:tcW w:w="633" w:type="pct"/>
            <w:shd w:val="clear" w:color="auto" w:fill="auto"/>
            <w:noWrap/>
            <w:vAlign w:val="center"/>
            <w:hideMark/>
          </w:tcPr>
          <w:p w:rsidR="00F97923" w:rsidRDefault="00F97923" w:rsidP="00F97923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ПК-2</w:t>
            </w:r>
          </w:p>
          <w:p w:rsidR="00F97923" w:rsidRDefault="00F97923" w:rsidP="00F97923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ПК-</w:t>
            </w:r>
            <w:r w:rsidR="001D585B">
              <w:rPr>
                <w:color w:val="000000"/>
                <w:sz w:val="20"/>
                <w:szCs w:val="20"/>
              </w:rPr>
              <w:t>5</w:t>
            </w:r>
          </w:p>
          <w:p w:rsidR="00F97923" w:rsidRPr="00EC1821" w:rsidRDefault="001D585B" w:rsidP="00DB6389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</w:t>
            </w:r>
            <w:r w:rsidR="00F97923">
              <w:rPr>
                <w:color w:val="000000"/>
                <w:sz w:val="20"/>
                <w:szCs w:val="20"/>
              </w:rPr>
              <w:t>ПК-</w:t>
            </w: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652" w:type="pct"/>
            <w:shd w:val="clear" w:color="auto" w:fill="auto"/>
            <w:noWrap/>
            <w:vAlign w:val="center"/>
            <w:hideMark/>
          </w:tcPr>
          <w:p w:rsidR="00DB6389" w:rsidRDefault="00DB6389" w:rsidP="00F97923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Зачет с </w:t>
            </w:r>
          </w:p>
          <w:p w:rsidR="00F97923" w:rsidRPr="00EC1821" w:rsidRDefault="00DB6389" w:rsidP="00F97923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оценкой</w:t>
            </w:r>
          </w:p>
        </w:tc>
        <w:tc>
          <w:tcPr>
            <w:tcW w:w="744" w:type="pct"/>
            <w:shd w:val="clear" w:color="auto" w:fill="auto"/>
            <w:vAlign w:val="center"/>
            <w:hideMark/>
          </w:tcPr>
          <w:p w:rsidR="00F97923" w:rsidRPr="00EC1821" w:rsidRDefault="00F97923" w:rsidP="00F97923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Банк тестовых заданий</w:t>
            </w:r>
          </w:p>
        </w:tc>
        <w:tc>
          <w:tcPr>
            <w:tcW w:w="1376" w:type="pct"/>
            <w:shd w:val="clear" w:color="auto" w:fill="auto"/>
            <w:vAlign w:val="center"/>
            <w:hideMark/>
          </w:tcPr>
          <w:p w:rsidR="00F97923" w:rsidRDefault="00F97923" w:rsidP="00F97923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Определяется</w:t>
            </w:r>
          </w:p>
          <w:p w:rsidR="00F97923" w:rsidRPr="00EC1821" w:rsidRDefault="00F97923" w:rsidP="00F97923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преподавателем в КОЗ</w:t>
            </w:r>
          </w:p>
        </w:tc>
        <w:tc>
          <w:tcPr>
            <w:tcW w:w="711" w:type="pct"/>
            <w:shd w:val="clear" w:color="auto" w:fill="auto"/>
            <w:noWrap/>
            <w:vAlign w:val="center"/>
            <w:hideMark/>
          </w:tcPr>
          <w:p w:rsidR="00F97923" w:rsidRPr="00EC1821" w:rsidRDefault="00F97923" w:rsidP="00F97923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97923" w:rsidRPr="00EC1821" w:rsidRDefault="00F97923" w:rsidP="00F97923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F97923" w:rsidRPr="00EC1821" w:rsidTr="001D585B">
        <w:trPr>
          <w:trHeight w:val="227"/>
        </w:trPr>
        <w:tc>
          <w:tcPr>
            <w:tcW w:w="3405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F97923" w:rsidRPr="00EC1821" w:rsidRDefault="00F97923" w:rsidP="00F97923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ИТОГОВЫЙ РЕЗУЛЬТАТ</w:t>
            </w:r>
          </w:p>
        </w:tc>
        <w:tc>
          <w:tcPr>
            <w:tcW w:w="711" w:type="pct"/>
            <w:shd w:val="clear" w:color="auto" w:fill="auto"/>
            <w:noWrap/>
            <w:vAlign w:val="center"/>
            <w:hideMark/>
          </w:tcPr>
          <w:p w:rsidR="00F97923" w:rsidRPr="00EC1821" w:rsidRDefault="00F97923" w:rsidP="00F9792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до 3 баллов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F97923" w:rsidRPr="00EC1821" w:rsidRDefault="00F97923" w:rsidP="00F97923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неудовлетворительно</w:t>
            </w:r>
          </w:p>
        </w:tc>
      </w:tr>
      <w:tr w:rsidR="00F97923" w:rsidRPr="00EC1821" w:rsidTr="001D585B">
        <w:trPr>
          <w:trHeight w:val="227"/>
        </w:trPr>
        <w:tc>
          <w:tcPr>
            <w:tcW w:w="3405" w:type="pct"/>
            <w:gridSpan w:val="4"/>
            <w:vMerge/>
            <w:shd w:val="clear" w:color="auto" w:fill="auto"/>
            <w:vAlign w:val="center"/>
            <w:hideMark/>
          </w:tcPr>
          <w:p w:rsidR="00F97923" w:rsidRPr="00EC1821" w:rsidRDefault="00F97923" w:rsidP="00F97923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11" w:type="pct"/>
            <w:shd w:val="clear" w:color="auto" w:fill="auto"/>
            <w:noWrap/>
            <w:vAlign w:val="center"/>
            <w:hideMark/>
          </w:tcPr>
          <w:p w:rsidR="00F97923" w:rsidRPr="00EC1821" w:rsidRDefault="00F97923" w:rsidP="00F9792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3</w:t>
            </w:r>
            <w:r>
              <w:rPr>
                <w:b/>
                <w:bCs/>
                <w:color w:val="000000"/>
                <w:sz w:val="20"/>
                <w:szCs w:val="20"/>
              </w:rPr>
              <w:t>…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5 баллов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F97923" w:rsidRPr="00EC1821" w:rsidRDefault="00F97923" w:rsidP="00F97923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удовлетворительно</w:t>
            </w:r>
          </w:p>
        </w:tc>
      </w:tr>
      <w:tr w:rsidR="00F97923" w:rsidRPr="00EC1821" w:rsidTr="001D585B">
        <w:trPr>
          <w:trHeight w:val="227"/>
        </w:trPr>
        <w:tc>
          <w:tcPr>
            <w:tcW w:w="3405" w:type="pct"/>
            <w:gridSpan w:val="4"/>
            <w:vMerge/>
            <w:shd w:val="clear" w:color="auto" w:fill="auto"/>
            <w:vAlign w:val="center"/>
            <w:hideMark/>
          </w:tcPr>
          <w:p w:rsidR="00F97923" w:rsidRPr="00EC1821" w:rsidRDefault="00F97923" w:rsidP="00F97923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11" w:type="pct"/>
            <w:shd w:val="clear" w:color="auto" w:fill="auto"/>
            <w:noWrap/>
            <w:vAlign w:val="center"/>
            <w:hideMark/>
          </w:tcPr>
          <w:p w:rsidR="00F97923" w:rsidRPr="00EC1821" w:rsidRDefault="00F97923" w:rsidP="00F9792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6</w:t>
            </w:r>
            <w:r>
              <w:rPr>
                <w:b/>
                <w:bCs/>
                <w:color w:val="000000"/>
                <w:sz w:val="20"/>
                <w:szCs w:val="20"/>
              </w:rPr>
              <w:t>…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8 баллов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F97923" w:rsidRPr="00EC1821" w:rsidRDefault="00F97923" w:rsidP="00F97923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хорошо</w:t>
            </w:r>
          </w:p>
        </w:tc>
      </w:tr>
      <w:tr w:rsidR="00F97923" w:rsidRPr="00EC1821" w:rsidTr="001D585B">
        <w:trPr>
          <w:trHeight w:val="227"/>
        </w:trPr>
        <w:tc>
          <w:tcPr>
            <w:tcW w:w="3405" w:type="pct"/>
            <w:gridSpan w:val="4"/>
            <w:vMerge/>
            <w:shd w:val="clear" w:color="auto" w:fill="auto"/>
            <w:vAlign w:val="center"/>
            <w:hideMark/>
          </w:tcPr>
          <w:p w:rsidR="00F97923" w:rsidRPr="00EC1821" w:rsidRDefault="00F97923" w:rsidP="00F97923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11" w:type="pct"/>
            <w:shd w:val="clear" w:color="auto" w:fill="auto"/>
            <w:noWrap/>
            <w:vAlign w:val="center"/>
            <w:hideMark/>
          </w:tcPr>
          <w:p w:rsidR="00F97923" w:rsidRPr="00EC1821" w:rsidRDefault="00F97923" w:rsidP="00F9792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8</w:t>
            </w:r>
            <w:r>
              <w:rPr>
                <w:b/>
                <w:bCs/>
                <w:color w:val="000000"/>
                <w:sz w:val="20"/>
                <w:szCs w:val="20"/>
              </w:rPr>
              <w:t>…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10 баллов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F97923" w:rsidRPr="00EC1821" w:rsidRDefault="00F97923" w:rsidP="00F97923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отлично</w:t>
            </w:r>
          </w:p>
        </w:tc>
      </w:tr>
    </w:tbl>
    <w:p w:rsidR="00DE3F41" w:rsidRDefault="00DE3F41" w:rsidP="00513C34"/>
    <w:sectPr w:rsidR="00DE3F41" w:rsidSect="003F1957">
      <w:pgSz w:w="11906" w:h="16838" w:code="9"/>
      <w:pgMar w:top="1134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63837" w:rsidRDefault="00063837">
      <w:r>
        <w:separator/>
      </w:r>
    </w:p>
  </w:endnote>
  <w:endnote w:type="continuationSeparator" w:id="0">
    <w:p w:rsidR="00063837" w:rsidRDefault="000638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F2C87" w:rsidRDefault="001F2C87" w:rsidP="005F23B0">
    <w:pPr>
      <w:pStyle w:val="a4"/>
      <w:jc w:val="right"/>
    </w:pP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separate"/>
    </w:r>
    <w:r>
      <w:rPr>
        <w:rStyle w:val="a5"/>
        <w:noProof/>
      </w:rPr>
      <w:t>8</w:t>
    </w:r>
    <w:r>
      <w:rPr>
        <w:rStyle w:val="a5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F2C87" w:rsidRDefault="001F2C87">
    <w:pPr>
      <w:pStyle w:val="a4"/>
      <w:jc w:val="right"/>
    </w:pP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separate"/>
    </w:r>
    <w:r w:rsidR="00F1142F">
      <w:rPr>
        <w:rStyle w:val="a5"/>
        <w:noProof/>
      </w:rPr>
      <w:t>15</w:t>
    </w:r>
    <w:r>
      <w:rPr>
        <w:rStyle w:val="a5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F2C87" w:rsidRDefault="001F2C87" w:rsidP="005F23B0">
    <w:pPr>
      <w:pStyle w:val="a4"/>
      <w:jc w:val="right"/>
    </w:pPr>
  </w:p>
  <w:p w:rsidR="001F2C87" w:rsidRPr="005F23B0" w:rsidRDefault="001F2C87" w:rsidP="005F23B0">
    <w:pPr>
      <w:pStyle w:val="a4"/>
      <w:jc w:val="righ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F2C87" w:rsidRPr="005F23B0" w:rsidRDefault="001F2C87" w:rsidP="005F23B0">
    <w:pPr>
      <w:pStyle w:val="a4"/>
      <w:jc w:val="right"/>
    </w:pPr>
    <w:r>
      <w:t>5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F2C87" w:rsidRPr="005F23B0" w:rsidRDefault="001F2C87" w:rsidP="005F23B0">
    <w:pPr>
      <w:pStyle w:val="a4"/>
      <w:jc w:val="right"/>
    </w:pPr>
    <w:r>
      <w:t>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63837" w:rsidRDefault="00063837">
      <w:r>
        <w:separator/>
      </w:r>
    </w:p>
  </w:footnote>
  <w:footnote w:type="continuationSeparator" w:id="0">
    <w:p w:rsidR="00063837" w:rsidRDefault="0006383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7D3319"/>
    <w:multiLevelType w:val="hybridMultilevel"/>
    <w:tmpl w:val="EC5E6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69623B"/>
    <w:multiLevelType w:val="hybridMultilevel"/>
    <w:tmpl w:val="3998F9A4"/>
    <w:lvl w:ilvl="0" w:tplc="A4B405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DD562FD"/>
    <w:multiLevelType w:val="hybridMultilevel"/>
    <w:tmpl w:val="0EAA0B4C"/>
    <w:lvl w:ilvl="0" w:tplc="299CBAF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149E1852"/>
    <w:multiLevelType w:val="hybridMultilevel"/>
    <w:tmpl w:val="AD4001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107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3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9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  <w:rPr>
        <w:rFonts w:cs="Times New Roman"/>
      </w:rPr>
    </w:lvl>
  </w:abstractNum>
  <w:abstractNum w:abstractNumId="5" w15:restartNumberingAfterBreak="0">
    <w:nsid w:val="1AD7706A"/>
    <w:multiLevelType w:val="hybridMultilevel"/>
    <w:tmpl w:val="D618D3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044CE1"/>
    <w:multiLevelType w:val="hybridMultilevel"/>
    <w:tmpl w:val="62083938"/>
    <w:lvl w:ilvl="0" w:tplc="FD5C7CDA">
      <w:start w:val="1"/>
      <w:numFmt w:val="upperRoman"/>
      <w:lvlText w:val="%1."/>
      <w:lvlJc w:val="left"/>
      <w:pPr>
        <w:ind w:left="1713" w:hanging="72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2067B5E"/>
    <w:multiLevelType w:val="hybridMultilevel"/>
    <w:tmpl w:val="E03ABA94"/>
    <w:lvl w:ilvl="0" w:tplc="E5AEFA3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2E011618"/>
    <w:multiLevelType w:val="hybridMultilevel"/>
    <w:tmpl w:val="2A880A3C"/>
    <w:lvl w:ilvl="0" w:tplc="DB48FC0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324704D9"/>
    <w:multiLevelType w:val="hybridMultilevel"/>
    <w:tmpl w:val="126C0E7A"/>
    <w:lvl w:ilvl="0" w:tplc="D4625B5E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35FD74F0"/>
    <w:multiLevelType w:val="hybridMultilevel"/>
    <w:tmpl w:val="C18EF938"/>
    <w:lvl w:ilvl="0" w:tplc="BF8E26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47D327E3"/>
    <w:multiLevelType w:val="hybridMultilevel"/>
    <w:tmpl w:val="E8327A0A"/>
    <w:lvl w:ilvl="0" w:tplc="206C33D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552A6F1D"/>
    <w:multiLevelType w:val="hybridMultilevel"/>
    <w:tmpl w:val="8124B8A6"/>
    <w:lvl w:ilvl="0" w:tplc="5C9E7928">
      <w:start w:val="1"/>
      <w:numFmt w:val="decimal"/>
      <w:lvlText w:val="%1."/>
      <w:lvlJc w:val="left"/>
      <w:pPr>
        <w:ind w:left="786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642692A"/>
    <w:multiLevelType w:val="hybridMultilevel"/>
    <w:tmpl w:val="8B2C7AB6"/>
    <w:lvl w:ilvl="0" w:tplc="FE9A145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5AAE7E4B"/>
    <w:multiLevelType w:val="hybridMultilevel"/>
    <w:tmpl w:val="C18EF938"/>
    <w:lvl w:ilvl="0" w:tplc="BF8E26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5C961DEC"/>
    <w:multiLevelType w:val="hybridMultilevel"/>
    <w:tmpl w:val="37D8EC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EEA0290"/>
    <w:multiLevelType w:val="hybridMultilevel"/>
    <w:tmpl w:val="16588CF2"/>
    <w:lvl w:ilvl="0" w:tplc="061A943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616767D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9" w15:restartNumberingAfterBreak="0">
    <w:nsid w:val="6304497B"/>
    <w:multiLevelType w:val="hybridMultilevel"/>
    <w:tmpl w:val="80AA96E8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6116EBB"/>
    <w:multiLevelType w:val="hybridMultilevel"/>
    <w:tmpl w:val="DFFC59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AB32AD8"/>
    <w:multiLevelType w:val="hybridMultilevel"/>
    <w:tmpl w:val="9F864D58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D250367"/>
    <w:multiLevelType w:val="hybridMultilevel"/>
    <w:tmpl w:val="8E26F0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08D311C"/>
    <w:multiLevelType w:val="hybridMultilevel"/>
    <w:tmpl w:val="CCAC5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0E31F9"/>
    <w:multiLevelType w:val="hybridMultilevel"/>
    <w:tmpl w:val="3028D870"/>
    <w:lvl w:ilvl="0" w:tplc="C0DC4DA8">
      <w:start w:val="1"/>
      <w:numFmt w:val="decimal"/>
      <w:lvlText w:val="%1."/>
      <w:lvlJc w:val="left"/>
      <w:pPr>
        <w:ind w:left="928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73CA5202"/>
    <w:multiLevelType w:val="hybridMultilevel"/>
    <w:tmpl w:val="BFB88F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89374BE"/>
    <w:multiLevelType w:val="hybridMultilevel"/>
    <w:tmpl w:val="24506E7E"/>
    <w:lvl w:ilvl="0" w:tplc="F2E4AB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 w15:restartNumberingAfterBreak="0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B5C4FE1"/>
    <w:multiLevelType w:val="hybridMultilevel"/>
    <w:tmpl w:val="3F040BE2"/>
    <w:lvl w:ilvl="0" w:tplc="FE9A145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28"/>
  </w:num>
  <w:num w:numId="2">
    <w:abstractNumId w:val="4"/>
  </w:num>
  <w:num w:numId="3">
    <w:abstractNumId w:val="24"/>
  </w:num>
  <w:num w:numId="4">
    <w:abstractNumId w:val="16"/>
  </w:num>
  <w:num w:numId="5">
    <w:abstractNumId w:val="19"/>
  </w:num>
  <w:num w:numId="6">
    <w:abstractNumId w:val="21"/>
  </w:num>
  <w:num w:numId="7">
    <w:abstractNumId w:val="12"/>
  </w:num>
  <w:num w:numId="8">
    <w:abstractNumId w:val="8"/>
  </w:num>
  <w:num w:numId="9">
    <w:abstractNumId w:val="9"/>
  </w:num>
  <w:num w:numId="10">
    <w:abstractNumId w:val="22"/>
  </w:num>
  <w:num w:numId="11">
    <w:abstractNumId w:val="15"/>
  </w:num>
  <w:num w:numId="12">
    <w:abstractNumId w:val="27"/>
  </w:num>
  <w:num w:numId="13">
    <w:abstractNumId w:val="1"/>
  </w:num>
  <w:num w:numId="14">
    <w:abstractNumId w:val="0"/>
  </w:num>
  <w:num w:numId="15">
    <w:abstractNumId w:val="26"/>
  </w:num>
  <w:num w:numId="16">
    <w:abstractNumId w:val="11"/>
  </w:num>
  <w:num w:numId="17">
    <w:abstractNumId w:val="18"/>
  </w:num>
  <w:num w:numId="18">
    <w:abstractNumId w:val="6"/>
  </w:num>
  <w:num w:numId="19">
    <w:abstractNumId w:val="2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0"/>
  </w:num>
  <w:num w:numId="22">
    <w:abstractNumId w:val="23"/>
  </w:num>
  <w:num w:numId="23">
    <w:abstractNumId w:val="5"/>
  </w:num>
  <w:num w:numId="24">
    <w:abstractNumId w:val="17"/>
  </w:num>
  <w:num w:numId="25">
    <w:abstractNumId w:val="25"/>
  </w:num>
  <w:num w:numId="26">
    <w:abstractNumId w:val="13"/>
  </w:num>
  <w:num w:numId="27">
    <w:abstractNumId w:val="20"/>
  </w:num>
  <w:num w:numId="28">
    <w:abstractNumId w:val="3"/>
  </w:num>
  <w:num w:numId="29">
    <w:abstractNumId w:val="7"/>
  </w:num>
  <w:num w:numId="3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4DAF"/>
    <w:rsid w:val="00004ABB"/>
    <w:rsid w:val="00013E7B"/>
    <w:rsid w:val="0001722B"/>
    <w:rsid w:val="00027647"/>
    <w:rsid w:val="000304FC"/>
    <w:rsid w:val="0003455B"/>
    <w:rsid w:val="000351EB"/>
    <w:rsid w:val="0004771E"/>
    <w:rsid w:val="00056A56"/>
    <w:rsid w:val="000576E4"/>
    <w:rsid w:val="00063837"/>
    <w:rsid w:val="000645FF"/>
    <w:rsid w:val="00065E92"/>
    <w:rsid w:val="00067788"/>
    <w:rsid w:val="00067AD8"/>
    <w:rsid w:val="000704B9"/>
    <w:rsid w:val="00081CF1"/>
    <w:rsid w:val="000839E7"/>
    <w:rsid w:val="00091A0F"/>
    <w:rsid w:val="00094222"/>
    <w:rsid w:val="00095E27"/>
    <w:rsid w:val="00095F36"/>
    <w:rsid w:val="00097103"/>
    <w:rsid w:val="00097508"/>
    <w:rsid w:val="000A2461"/>
    <w:rsid w:val="000A4440"/>
    <w:rsid w:val="000A6A8B"/>
    <w:rsid w:val="000A6B2B"/>
    <w:rsid w:val="000A7269"/>
    <w:rsid w:val="000B29F0"/>
    <w:rsid w:val="000B3BE5"/>
    <w:rsid w:val="000C2718"/>
    <w:rsid w:val="000C3A49"/>
    <w:rsid w:val="000D17EF"/>
    <w:rsid w:val="000D39C2"/>
    <w:rsid w:val="000D4939"/>
    <w:rsid w:val="000D7577"/>
    <w:rsid w:val="000D7A95"/>
    <w:rsid w:val="000D7D57"/>
    <w:rsid w:val="000E4F95"/>
    <w:rsid w:val="000E74E2"/>
    <w:rsid w:val="000E7D07"/>
    <w:rsid w:val="000F30EB"/>
    <w:rsid w:val="000F3E4F"/>
    <w:rsid w:val="000F5917"/>
    <w:rsid w:val="00100F56"/>
    <w:rsid w:val="0010407E"/>
    <w:rsid w:val="0010689F"/>
    <w:rsid w:val="00107389"/>
    <w:rsid w:val="00110756"/>
    <w:rsid w:val="0011076C"/>
    <w:rsid w:val="00120CDC"/>
    <w:rsid w:val="00137732"/>
    <w:rsid w:val="00146E86"/>
    <w:rsid w:val="001606C8"/>
    <w:rsid w:val="00160DDD"/>
    <w:rsid w:val="00161369"/>
    <w:rsid w:val="00161428"/>
    <w:rsid w:val="001614B0"/>
    <w:rsid w:val="001626B8"/>
    <w:rsid w:val="00165B9D"/>
    <w:rsid w:val="0017412C"/>
    <w:rsid w:val="0018082E"/>
    <w:rsid w:val="00180AD3"/>
    <w:rsid w:val="00192B7F"/>
    <w:rsid w:val="001971A5"/>
    <w:rsid w:val="001A0721"/>
    <w:rsid w:val="001A22A5"/>
    <w:rsid w:val="001A499E"/>
    <w:rsid w:val="001B1C0D"/>
    <w:rsid w:val="001B4EE2"/>
    <w:rsid w:val="001C14FB"/>
    <w:rsid w:val="001C2180"/>
    <w:rsid w:val="001C252D"/>
    <w:rsid w:val="001D243E"/>
    <w:rsid w:val="001D3DA8"/>
    <w:rsid w:val="001D585B"/>
    <w:rsid w:val="001D73C0"/>
    <w:rsid w:val="001E1844"/>
    <w:rsid w:val="001E4084"/>
    <w:rsid w:val="001E41DE"/>
    <w:rsid w:val="001E5670"/>
    <w:rsid w:val="001E737E"/>
    <w:rsid w:val="001E74F9"/>
    <w:rsid w:val="001E79EF"/>
    <w:rsid w:val="001F2C87"/>
    <w:rsid w:val="001F3FEF"/>
    <w:rsid w:val="002001C2"/>
    <w:rsid w:val="002016C8"/>
    <w:rsid w:val="00201937"/>
    <w:rsid w:val="00204DAC"/>
    <w:rsid w:val="00206316"/>
    <w:rsid w:val="002112A5"/>
    <w:rsid w:val="00216C01"/>
    <w:rsid w:val="002206AA"/>
    <w:rsid w:val="00224117"/>
    <w:rsid w:val="00225972"/>
    <w:rsid w:val="002376EA"/>
    <w:rsid w:val="00244133"/>
    <w:rsid w:val="002453AF"/>
    <w:rsid w:val="002465BC"/>
    <w:rsid w:val="00250054"/>
    <w:rsid w:val="002612A3"/>
    <w:rsid w:val="00261BD6"/>
    <w:rsid w:val="0026485E"/>
    <w:rsid w:val="0027435A"/>
    <w:rsid w:val="00283330"/>
    <w:rsid w:val="00285C49"/>
    <w:rsid w:val="0028692A"/>
    <w:rsid w:val="00296CF8"/>
    <w:rsid w:val="00296E7E"/>
    <w:rsid w:val="002A1A52"/>
    <w:rsid w:val="002A4281"/>
    <w:rsid w:val="002B1660"/>
    <w:rsid w:val="002B5F98"/>
    <w:rsid w:val="002C4143"/>
    <w:rsid w:val="002C5FA2"/>
    <w:rsid w:val="002C74F7"/>
    <w:rsid w:val="002C7783"/>
    <w:rsid w:val="002D0A0C"/>
    <w:rsid w:val="002D0DDB"/>
    <w:rsid w:val="002D2997"/>
    <w:rsid w:val="002D4E44"/>
    <w:rsid w:val="002D505D"/>
    <w:rsid w:val="002D6619"/>
    <w:rsid w:val="002D6AFD"/>
    <w:rsid w:val="002E17F4"/>
    <w:rsid w:val="002E2B31"/>
    <w:rsid w:val="002E627F"/>
    <w:rsid w:val="002E7094"/>
    <w:rsid w:val="002E7D31"/>
    <w:rsid w:val="002F107E"/>
    <w:rsid w:val="002F390A"/>
    <w:rsid w:val="002F5D49"/>
    <w:rsid w:val="00304C1F"/>
    <w:rsid w:val="003117E7"/>
    <w:rsid w:val="00312480"/>
    <w:rsid w:val="003145FB"/>
    <w:rsid w:val="00323BFD"/>
    <w:rsid w:val="00325EA2"/>
    <w:rsid w:val="00334289"/>
    <w:rsid w:val="003346FF"/>
    <w:rsid w:val="003367C1"/>
    <w:rsid w:val="00336A11"/>
    <w:rsid w:val="0035143C"/>
    <w:rsid w:val="00353CD6"/>
    <w:rsid w:val="003637BE"/>
    <w:rsid w:val="00364C51"/>
    <w:rsid w:val="0037128B"/>
    <w:rsid w:val="003719EA"/>
    <w:rsid w:val="00375323"/>
    <w:rsid w:val="003923E1"/>
    <w:rsid w:val="00396944"/>
    <w:rsid w:val="00397AEC"/>
    <w:rsid w:val="003A1721"/>
    <w:rsid w:val="003A415B"/>
    <w:rsid w:val="003B2DA5"/>
    <w:rsid w:val="003D28AC"/>
    <w:rsid w:val="003D2CC5"/>
    <w:rsid w:val="003D3952"/>
    <w:rsid w:val="003D45EC"/>
    <w:rsid w:val="003D6968"/>
    <w:rsid w:val="003E7D7A"/>
    <w:rsid w:val="003F1957"/>
    <w:rsid w:val="003F305F"/>
    <w:rsid w:val="003F42AA"/>
    <w:rsid w:val="003F7F6D"/>
    <w:rsid w:val="00415270"/>
    <w:rsid w:val="00415E36"/>
    <w:rsid w:val="004207B4"/>
    <w:rsid w:val="00424505"/>
    <w:rsid w:val="0042643F"/>
    <w:rsid w:val="00427526"/>
    <w:rsid w:val="00432AA4"/>
    <w:rsid w:val="0043560F"/>
    <w:rsid w:val="004433A3"/>
    <w:rsid w:val="0044754F"/>
    <w:rsid w:val="00457217"/>
    <w:rsid w:val="00466BBC"/>
    <w:rsid w:val="00467850"/>
    <w:rsid w:val="00470898"/>
    <w:rsid w:val="00473042"/>
    <w:rsid w:val="00476EEE"/>
    <w:rsid w:val="00490BF6"/>
    <w:rsid w:val="0049356B"/>
    <w:rsid w:val="004A00F4"/>
    <w:rsid w:val="004A0C56"/>
    <w:rsid w:val="004B15D0"/>
    <w:rsid w:val="004B3736"/>
    <w:rsid w:val="004B3774"/>
    <w:rsid w:val="004B7AA9"/>
    <w:rsid w:val="004C26C5"/>
    <w:rsid w:val="004C3F6E"/>
    <w:rsid w:val="004E1DFE"/>
    <w:rsid w:val="004E45CC"/>
    <w:rsid w:val="004E6D86"/>
    <w:rsid w:val="004E73BF"/>
    <w:rsid w:val="004F104E"/>
    <w:rsid w:val="004F4CD1"/>
    <w:rsid w:val="004F5CD1"/>
    <w:rsid w:val="004F7A66"/>
    <w:rsid w:val="0050367B"/>
    <w:rsid w:val="00511D6B"/>
    <w:rsid w:val="00512A83"/>
    <w:rsid w:val="00513C34"/>
    <w:rsid w:val="00526470"/>
    <w:rsid w:val="00527383"/>
    <w:rsid w:val="00532125"/>
    <w:rsid w:val="00532B63"/>
    <w:rsid w:val="005337F0"/>
    <w:rsid w:val="005339D9"/>
    <w:rsid w:val="00533A0F"/>
    <w:rsid w:val="0054474A"/>
    <w:rsid w:val="00547F88"/>
    <w:rsid w:val="00551CF5"/>
    <w:rsid w:val="00557972"/>
    <w:rsid w:val="0056504B"/>
    <w:rsid w:val="00565A0A"/>
    <w:rsid w:val="00565C35"/>
    <w:rsid w:val="0056719A"/>
    <w:rsid w:val="005721B5"/>
    <w:rsid w:val="005735A7"/>
    <w:rsid w:val="005737E4"/>
    <w:rsid w:val="00573847"/>
    <w:rsid w:val="00581D71"/>
    <w:rsid w:val="005849F1"/>
    <w:rsid w:val="00585918"/>
    <w:rsid w:val="00587563"/>
    <w:rsid w:val="005900A0"/>
    <w:rsid w:val="00590136"/>
    <w:rsid w:val="00590264"/>
    <w:rsid w:val="00590C07"/>
    <w:rsid w:val="005922A2"/>
    <w:rsid w:val="00594F2A"/>
    <w:rsid w:val="005969BD"/>
    <w:rsid w:val="005A098C"/>
    <w:rsid w:val="005A36DF"/>
    <w:rsid w:val="005A7E95"/>
    <w:rsid w:val="005B03C6"/>
    <w:rsid w:val="005B0F52"/>
    <w:rsid w:val="005B2775"/>
    <w:rsid w:val="005C64B8"/>
    <w:rsid w:val="005D0FD7"/>
    <w:rsid w:val="005E2982"/>
    <w:rsid w:val="005E4389"/>
    <w:rsid w:val="005E6942"/>
    <w:rsid w:val="005F23B0"/>
    <w:rsid w:val="005F2AA1"/>
    <w:rsid w:val="005F3B11"/>
    <w:rsid w:val="005F4F16"/>
    <w:rsid w:val="005F6CE1"/>
    <w:rsid w:val="006023D3"/>
    <w:rsid w:val="00606535"/>
    <w:rsid w:val="00607A58"/>
    <w:rsid w:val="00610513"/>
    <w:rsid w:val="006111B5"/>
    <w:rsid w:val="006115C9"/>
    <w:rsid w:val="00613CED"/>
    <w:rsid w:val="00615250"/>
    <w:rsid w:val="006223CD"/>
    <w:rsid w:val="00626815"/>
    <w:rsid w:val="006277F7"/>
    <w:rsid w:val="00635651"/>
    <w:rsid w:val="006360BC"/>
    <w:rsid w:val="00644D70"/>
    <w:rsid w:val="00654C21"/>
    <w:rsid w:val="00665469"/>
    <w:rsid w:val="00665F4A"/>
    <w:rsid w:val="006717C3"/>
    <w:rsid w:val="00673E07"/>
    <w:rsid w:val="006923F9"/>
    <w:rsid w:val="006A3B09"/>
    <w:rsid w:val="006B09CC"/>
    <w:rsid w:val="006B1C40"/>
    <w:rsid w:val="006B278D"/>
    <w:rsid w:val="006B3524"/>
    <w:rsid w:val="006B4700"/>
    <w:rsid w:val="006B7CA4"/>
    <w:rsid w:val="006C0D37"/>
    <w:rsid w:val="006D08BB"/>
    <w:rsid w:val="006D1A29"/>
    <w:rsid w:val="006D3A07"/>
    <w:rsid w:val="006D3D03"/>
    <w:rsid w:val="006D5A9E"/>
    <w:rsid w:val="006D6FEB"/>
    <w:rsid w:val="006E01B5"/>
    <w:rsid w:val="006E7E21"/>
    <w:rsid w:val="006F222D"/>
    <w:rsid w:val="006F2FC5"/>
    <w:rsid w:val="006F3F2A"/>
    <w:rsid w:val="006F6689"/>
    <w:rsid w:val="006F72EB"/>
    <w:rsid w:val="006F7594"/>
    <w:rsid w:val="0070198B"/>
    <w:rsid w:val="00701FAA"/>
    <w:rsid w:val="00710268"/>
    <w:rsid w:val="007117B4"/>
    <w:rsid w:val="00714142"/>
    <w:rsid w:val="007153F7"/>
    <w:rsid w:val="00717A52"/>
    <w:rsid w:val="007206FE"/>
    <w:rsid w:val="00725CAC"/>
    <w:rsid w:val="007311B3"/>
    <w:rsid w:val="00732BC2"/>
    <w:rsid w:val="0073322F"/>
    <w:rsid w:val="007363AE"/>
    <w:rsid w:val="00740791"/>
    <w:rsid w:val="007417AB"/>
    <w:rsid w:val="007425F0"/>
    <w:rsid w:val="00743029"/>
    <w:rsid w:val="00747B2C"/>
    <w:rsid w:val="00747DCA"/>
    <w:rsid w:val="00750157"/>
    <w:rsid w:val="00754DC9"/>
    <w:rsid w:val="00754DDD"/>
    <w:rsid w:val="007554EA"/>
    <w:rsid w:val="00757CFC"/>
    <w:rsid w:val="007660E0"/>
    <w:rsid w:val="00767D2F"/>
    <w:rsid w:val="00770501"/>
    <w:rsid w:val="00770CB7"/>
    <w:rsid w:val="007738A9"/>
    <w:rsid w:val="00773C52"/>
    <w:rsid w:val="007754C0"/>
    <w:rsid w:val="00776CC2"/>
    <w:rsid w:val="00777A33"/>
    <w:rsid w:val="00786255"/>
    <w:rsid w:val="00786B1C"/>
    <w:rsid w:val="00793697"/>
    <w:rsid w:val="00795200"/>
    <w:rsid w:val="007962E2"/>
    <w:rsid w:val="00796755"/>
    <w:rsid w:val="007A2872"/>
    <w:rsid w:val="007A3D0E"/>
    <w:rsid w:val="007A6A12"/>
    <w:rsid w:val="007B4350"/>
    <w:rsid w:val="007B4CA4"/>
    <w:rsid w:val="007B5EE9"/>
    <w:rsid w:val="007C09BE"/>
    <w:rsid w:val="007C4194"/>
    <w:rsid w:val="007C6F3F"/>
    <w:rsid w:val="007D20F0"/>
    <w:rsid w:val="007D3667"/>
    <w:rsid w:val="007D5892"/>
    <w:rsid w:val="007E0725"/>
    <w:rsid w:val="007E17A5"/>
    <w:rsid w:val="007E3C8B"/>
    <w:rsid w:val="007F7294"/>
    <w:rsid w:val="00803686"/>
    <w:rsid w:val="00804DAF"/>
    <w:rsid w:val="008053E7"/>
    <w:rsid w:val="0080643F"/>
    <w:rsid w:val="00817067"/>
    <w:rsid w:val="00821E90"/>
    <w:rsid w:val="00822253"/>
    <w:rsid w:val="00827614"/>
    <w:rsid w:val="008427D1"/>
    <w:rsid w:val="00842DAF"/>
    <w:rsid w:val="00852D35"/>
    <w:rsid w:val="008531E9"/>
    <w:rsid w:val="0085426F"/>
    <w:rsid w:val="00857282"/>
    <w:rsid w:val="00866175"/>
    <w:rsid w:val="00866E17"/>
    <w:rsid w:val="00870928"/>
    <w:rsid w:val="00871B4D"/>
    <w:rsid w:val="008750B4"/>
    <w:rsid w:val="008766F6"/>
    <w:rsid w:val="008774FE"/>
    <w:rsid w:val="00880093"/>
    <w:rsid w:val="00886C9F"/>
    <w:rsid w:val="00887E22"/>
    <w:rsid w:val="00895CEA"/>
    <w:rsid w:val="008A0608"/>
    <w:rsid w:val="008A09D1"/>
    <w:rsid w:val="008A4ACA"/>
    <w:rsid w:val="008A6614"/>
    <w:rsid w:val="008A6987"/>
    <w:rsid w:val="008B02EA"/>
    <w:rsid w:val="008B0F7E"/>
    <w:rsid w:val="008B1C10"/>
    <w:rsid w:val="008B30E5"/>
    <w:rsid w:val="008C165F"/>
    <w:rsid w:val="008C3C50"/>
    <w:rsid w:val="008C7BD3"/>
    <w:rsid w:val="008D2C08"/>
    <w:rsid w:val="008D3CB4"/>
    <w:rsid w:val="008E55CB"/>
    <w:rsid w:val="008F5E0A"/>
    <w:rsid w:val="008F7447"/>
    <w:rsid w:val="00901D04"/>
    <w:rsid w:val="00902A9F"/>
    <w:rsid w:val="0090792D"/>
    <w:rsid w:val="00917185"/>
    <w:rsid w:val="00920389"/>
    <w:rsid w:val="00920C5E"/>
    <w:rsid w:val="009212BF"/>
    <w:rsid w:val="009242AE"/>
    <w:rsid w:val="00932C7A"/>
    <w:rsid w:val="00936EF0"/>
    <w:rsid w:val="00937DFC"/>
    <w:rsid w:val="0094333D"/>
    <w:rsid w:val="00943E6E"/>
    <w:rsid w:val="00952BE1"/>
    <w:rsid w:val="00954511"/>
    <w:rsid w:val="0096783F"/>
    <w:rsid w:val="009768AB"/>
    <w:rsid w:val="0098223A"/>
    <w:rsid w:val="0098561B"/>
    <w:rsid w:val="00986172"/>
    <w:rsid w:val="00995BB5"/>
    <w:rsid w:val="009970E8"/>
    <w:rsid w:val="009A160E"/>
    <w:rsid w:val="009A18B2"/>
    <w:rsid w:val="009A21FD"/>
    <w:rsid w:val="009A338A"/>
    <w:rsid w:val="009A5736"/>
    <w:rsid w:val="009A64AB"/>
    <w:rsid w:val="009C530B"/>
    <w:rsid w:val="009C62E1"/>
    <w:rsid w:val="009D1AF2"/>
    <w:rsid w:val="009D344E"/>
    <w:rsid w:val="009D502F"/>
    <w:rsid w:val="009D7D19"/>
    <w:rsid w:val="009E1053"/>
    <w:rsid w:val="009E1E06"/>
    <w:rsid w:val="009E7EA8"/>
    <w:rsid w:val="009F1832"/>
    <w:rsid w:val="00A048E1"/>
    <w:rsid w:val="00A10E92"/>
    <w:rsid w:val="00A11458"/>
    <w:rsid w:val="00A1281B"/>
    <w:rsid w:val="00A22B08"/>
    <w:rsid w:val="00A2488E"/>
    <w:rsid w:val="00A24E45"/>
    <w:rsid w:val="00A2634C"/>
    <w:rsid w:val="00A277E1"/>
    <w:rsid w:val="00A31813"/>
    <w:rsid w:val="00A3621B"/>
    <w:rsid w:val="00A478E3"/>
    <w:rsid w:val="00A54ADD"/>
    <w:rsid w:val="00A55994"/>
    <w:rsid w:val="00A60196"/>
    <w:rsid w:val="00A62D8D"/>
    <w:rsid w:val="00A75FED"/>
    <w:rsid w:val="00A87BFB"/>
    <w:rsid w:val="00A95E2B"/>
    <w:rsid w:val="00A95E75"/>
    <w:rsid w:val="00A96311"/>
    <w:rsid w:val="00AA0A74"/>
    <w:rsid w:val="00AA1AA3"/>
    <w:rsid w:val="00AA4ACA"/>
    <w:rsid w:val="00AA7E9B"/>
    <w:rsid w:val="00AB5FC4"/>
    <w:rsid w:val="00AC4B4A"/>
    <w:rsid w:val="00AD4510"/>
    <w:rsid w:val="00AD63FE"/>
    <w:rsid w:val="00AE13E8"/>
    <w:rsid w:val="00AE18A2"/>
    <w:rsid w:val="00AE19CA"/>
    <w:rsid w:val="00AE1D6F"/>
    <w:rsid w:val="00AF5321"/>
    <w:rsid w:val="00AF57D5"/>
    <w:rsid w:val="00AF624A"/>
    <w:rsid w:val="00B065F7"/>
    <w:rsid w:val="00B14CAE"/>
    <w:rsid w:val="00B177E9"/>
    <w:rsid w:val="00B261A2"/>
    <w:rsid w:val="00B30534"/>
    <w:rsid w:val="00B30B97"/>
    <w:rsid w:val="00B42052"/>
    <w:rsid w:val="00B42737"/>
    <w:rsid w:val="00B43354"/>
    <w:rsid w:val="00B4439C"/>
    <w:rsid w:val="00B46B8F"/>
    <w:rsid w:val="00B5106C"/>
    <w:rsid w:val="00B516CB"/>
    <w:rsid w:val="00B51BF5"/>
    <w:rsid w:val="00B5384D"/>
    <w:rsid w:val="00B568F0"/>
    <w:rsid w:val="00B60939"/>
    <w:rsid w:val="00B625F2"/>
    <w:rsid w:val="00B66489"/>
    <w:rsid w:val="00B679F5"/>
    <w:rsid w:val="00B71F01"/>
    <w:rsid w:val="00B73AC9"/>
    <w:rsid w:val="00B760AD"/>
    <w:rsid w:val="00B76178"/>
    <w:rsid w:val="00B92F38"/>
    <w:rsid w:val="00B9492B"/>
    <w:rsid w:val="00BA4F5F"/>
    <w:rsid w:val="00BB4CFF"/>
    <w:rsid w:val="00BC0B64"/>
    <w:rsid w:val="00BC4EF8"/>
    <w:rsid w:val="00BD1E60"/>
    <w:rsid w:val="00BD6781"/>
    <w:rsid w:val="00BD6C29"/>
    <w:rsid w:val="00BE0C86"/>
    <w:rsid w:val="00BE6F85"/>
    <w:rsid w:val="00BF5463"/>
    <w:rsid w:val="00BF68E4"/>
    <w:rsid w:val="00C03C92"/>
    <w:rsid w:val="00C05D12"/>
    <w:rsid w:val="00C12D1F"/>
    <w:rsid w:val="00C14150"/>
    <w:rsid w:val="00C25978"/>
    <w:rsid w:val="00C300F8"/>
    <w:rsid w:val="00C4796F"/>
    <w:rsid w:val="00C66963"/>
    <w:rsid w:val="00C71865"/>
    <w:rsid w:val="00C73425"/>
    <w:rsid w:val="00C82DD8"/>
    <w:rsid w:val="00C838BE"/>
    <w:rsid w:val="00C83997"/>
    <w:rsid w:val="00C85DE6"/>
    <w:rsid w:val="00C908E0"/>
    <w:rsid w:val="00C938BE"/>
    <w:rsid w:val="00C9526A"/>
    <w:rsid w:val="00C9539F"/>
    <w:rsid w:val="00CA2384"/>
    <w:rsid w:val="00CA4477"/>
    <w:rsid w:val="00CA73D7"/>
    <w:rsid w:val="00CB160C"/>
    <w:rsid w:val="00CB2CEE"/>
    <w:rsid w:val="00CB36DF"/>
    <w:rsid w:val="00CB3932"/>
    <w:rsid w:val="00CB48A1"/>
    <w:rsid w:val="00CB4F32"/>
    <w:rsid w:val="00CB61CB"/>
    <w:rsid w:val="00CB71DB"/>
    <w:rsid w:val="00CB77FD"/>
    <w:rsid w:val="00CC00C5"/>
    <w:rsid w:val="00CC0CAF"/>
    <w:rsid w:val="00CC40AF"/>
    <w:rsid w:val="00CC454E"/>
    <w:rsid w:val="00CD5683"/>
    <w:rsid w:val="00CD7507"/>
    <w:rsid w:val="00CE0586"/>
    <w:rsid w:val="00CE28A1"/>
    <w:rsid w:val="00CE52A3"/>
    <w:rsid w:val="00CE55BC"/>
    <w:rsid w:val="00CF1473"/>
    <w:rsid w:val="00CF319E"/>
    <w:rsid w:val="00CF3AD3"/>
    <w:rsid w:val="00CF3D1B"/>
    <w:rsid w:val="00CF766E"/>
    <w:rsid w:val="00D00748"/>
    <w:rsid w:val="00D020E9"/>
    <w:rsid w:val="00D035A5"/>
    <w:rsid w:val="00D046CD"/>
    <w:rsid w:val="00D04E18"/>
    <w:rsid w:val="00D07993"/>
    <w:rsid w:val="00D10661"/>
    <w:rsid w:val="00D16A9F"/>
    <w:rsid w:val="00D16CB6"/>
    <w:rsid w:val="00D17C25"/>
    <w:rsid w:val="00D25AC0"/>
    <w:rsid w:val="00D271D9"/>
    <w:rsid w:val="00D31115"/>
    <w:rsid w:val="00D32249"/>
    <w:rsid w:val="00D34C27"/>
    <w:rsid w:val="00D441DE"/>
    <w:rsid w:val="00D515EC"/>
    <w:rsid w:val="00D54E96"/>
    <w:rsid w:val="00D57832"/>
    <w:rsid w:val="00D6198C"/>
    <w:rsid w:val="00D634AE"/>
    <w:rsid w:val="00D74469"/>
    <w:rsid w:val="00D74E0A"/>
    <w:rsid w:val="00D75C72"/>
    <w:rsid w:val="00D8107E"/>
    <w:rsid w:val="00D85ADA"/>
    <w:rsid w:val="00D9288D"/>
    <w:rsid w:val="00D963D1"/>
    <w:rsid w:val="00DA3BA0"/>
    <w:rsid w:val="00DA3C1A"/>
    <w:rsid w:val="00DA722D"/>
    <w:rsid w:val="00DB0ADA"/>
    <w:rsid w:val="00DB57AD"/>
    <w:rsid w:val="00DB6389"/>
    <w:rsid w:val="00DB75EC"/>
    <w:rsid w:val="00DC0D82"/>
    <w:rsid w:val="00DC2D6B"/>
    <w:rsid w:val="00DC47B8"/>
    <w:rsid w:val="00DD20C4"/>
    <w:rsid w:val="00DD3609"/>
    <w:rsid w:val="00DE17FF"/>
    <w:rsid w:val="00DE2F0C"/>
    <w:rsid w:val="00DE3B78"/>
    <w:rsid w:val="00DE3F41"/>
    <w:rsid w:val="00DE5D4B"/>
    <w:rsid w:val="00DF4A62"/>
    <w:rsid w:val="00E04521"/>
    <w:rsid w:val="00E05F4B"/>
    <w:rsid w:val="00E12CE3"/>
    <w:rsid w:val="00E221E5"/>
    <w:rsid w:val="00E33D77"/>
    <w:rsid w:val="00E40CD2"/>
    <w:rsid w:val="00E44383"/>
    <w:rsid w:val="00E54C68"/>
    <w:rsid w:val="00E55B42"/>
    <w:rsid w:val="00E563DF"/>
    <w:rsid w:val="00E56731"/>
    <w:rsid w:val="00E56A1E"/>
    <w:rsid w:val="00E56A60"/>
    <w:rsid w:val="00E57DE4"/>
    <w:rsid w:val="00E60FDA"/>
    <w:rsid w:val="00E63265"/>
    <w:rsid w:val="00E72FF8"/>
    <w:rsid w:val="00E809F1"/>
    <w:rsid w:val="00E81CDD"/>
    <w:rsid w:val="00E82D87"/>
    <w:rsid w:val="00E868B7"/>
    <w:rsid w:val="00E86E33"/>
    <w:rsid w:val="00E92517"/>
    <w:rsid w:val="00E933C9"/>
    <w:rsid w:val="00E95FF6"/>
    <w:rsid w:val="00E97A71"/>
    <w:rsid w:val="00EA4D3C"/>
    <w:rsid w:val="00EA691C"/>
    <w:rsid w:val="00EB5209"/>
    <w:rsid w:val="00EB5B9A"/>
    <w:rsid w:val="00EB6DCF"/>
    <w:rsid w:val="00EC1821"/>
    <w:rsid w:val="00EC1C91"/>
    <w:rsid w:val="00EC52DD"/>
    <w:rsid w:val="00EC5C59"/>
    <w:rsid w:val="00ED73FD"/>
    <w:rsid w:val="00EE03AF"/>
    <w:rsid w:val="00EE2594"/>
    <w:rsid w:val="00EE2B7C"/>
    <w:rsid w:val="00EE51EE"/>
    <w:rsid w:val="00EE6020"/>
    <w:rsid w:val="00EF5552"/>
    <w:rsid w:val="00F01ACC"/>
    <w:rsid w:val="00F064D6"/>
    <w:rsid w:val="00F10EB5"/>
    <w:rsid w:val="00F1142F"/>
    <w:rsid w:val="00F150A0"/>
    <w:rsid w:val="00F22B6F"/>
    <w:rsid w:val="00F27A07"/>
    <w:rsid w:val="00F300C9"/>
    <w:rsid w:val="00F30A92"/>
    <w:rsid w:val="00F32A19"/>
    <w:rsid w:val="00F40039"/>
    <w:rsid w:val="00F41D66"/>
    <w:rsid w:val="00F4323C"/>
    <w:rsid w:val="00F43AFF"/>
    <w:rsid w:val="00F43F94"/>
    <w:rsid w:val="00F4608E"/>
    <w:rsid w:val="00F53781"/>
    <w:rsid w:val="00F54AAF"/>
    <w:rsid w:val="00F60637"/>
    <w:rsid w:val="00F62BB8"/>
    <w:rsid w:val="00F654C3"/>
    <w:rsid w:val="00F66F60"/>
    <w:rsid w:val="00F67D43"/>
    <w:rsid w:val="00F73697"/>
    <w:rsid w:val="00F74B97"/>
    <w:rsid w:val="00F76EAC"/>
    <w:rsid w:val="00F77F84"/>
    <w:rsid w:val="00F81450"/>
    <w:rsid w:val="00F84802"/>
    <w:rsid w:val="00F97923"/>
    <w:rsid w:val="00FA05DC"/>
    <w:rsid w:val="00FA2B2E"/>
    <w:rsid w:val="00FA6BF7"/>
    <w:rsid w:val="00FB37AA"/>
    <w:rsid w:val="00FB6721"/>
    <w:rsid w:val="00FC0F7D"/>
    <w:rsid w:val="00FC4C23"/>
    <w:rsid w:val="00FC4C83"/>
    <w:rsid w:val="00FC4C86"/>
    <w:rsid w:val="00FC6972"/>
    <w:rsid w:val="00FE4CD9"/>
    <w:rsid w:val="00FF3EF0"/>
    <w:rsid w:val="00FF5258"/>
    <w:rsid w:val="00FF6603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343D27CB"/>
  <w15:docId w15:val="{9844B137-8007-4C9A-851D-0B94F3E85A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677"/>
        <w:tab w:val="right" w:pos="9355"/>
      </w:tabs>
    </w:pPr>
  </w:style>
  <w:style w:type="paragraph" w:styleId="a4">
    <w:name w:val="footer"/>
    <w:basedOn w:val="a"/>
    <w:pPr>
      <w:tabs>
        <w:tab w:val="center" w:pos="4677"/>
        <w:tab w:val="right" w:pos="9355"/>
      </w:tabs>
    </w:pPr>
  </w:style>
  <w:style w:type="character" w:styleId="a5">
    <w:name w:val="page number"/>
    <w:basedOn w:val="a0"/>
    <w:uiPriority w:val="99"/>
  </w:style>
  <w:style w:type="table" w:styleId="a6">
    <w:name w:val="Table Grid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8">
    <w:name w:val="List Paragraph"/>
    <w:basedOn w:val="a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9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a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b">
    <w:name w:val="endnote text"/>
    <w:basedOn w:val="a"/>
    <w:link w:val="ac"/>
    <w:rsid w:val="00470898"/>
    <w:rPr>
      <w:sz w:val="20"/>
      <w:szCs w:val="20"/>
    </w:rPr>
  </w:style>
  <w:style w:type="character" w:customStyle="1" w:styleId="ac">
    <w:name w:val="Текст концевой сноски Знак"/>
    <w:basedOn w:val="a0"/>
    <w:link w:val="ab"/>
    <w:rsid w:val="00470898"/>
  </w:style>
  <w:style w:type="character" w:styleId="ad">
    <w:name w:val="endnote reference"/>
    <w:rsid w:val="00470898"/>
    <w:rPr>
      <w:vertAlign w:val="superscript"/>
    </w:rPr>
  </w:style>
  <w:style w:type="paragraph" w:styleId="ae">
    <w:name w:val="footnote text"/>
    <w:basedOn w:val="a"/>
    <w:link w:val="af"/>
    <w:rsid w:val="00470898"/>
    <w:rPr>
      <w:sz w:val="20"/>
      <w:szCs w:val="20"/>
    </w:rPr>
  </w:style>
  <w:style w:type="character" w:customStyle="1" w:styleId="af">
    <w:name w:val="Текст сноски Знак"/>
    <w:basedOn w:val="a0"/>
    <w:link w:val="ae"/>
    <w:rsid w:val="00470898"/>
  </w:style>
  <w:style w:type="character" w:styleId="af0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1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customStyle="1" w:styleId="af2">
    <w:name w:val="РУП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paragraph" w:customStyle="1" w:styleId="3">
    <w:name w:val="Знак Знак3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3">
    <w:name w:val="Знак1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kern w:val="28"/>
      <w:sz w:val="20"/>
      <w:szCs w:val="20"/>
      <w:lang w:val="en-US" w:eastAsia="en-US"/>
    </w:rPr>
  </w:style>
  <w:style w:type="character" w:styleId="af3">
    <w:name w:val="Hyperlink"/>
    <w:rsid w:val="000D7A95"/>
    <w:rPr>
      <w:color w:val="0000FF"/>
      <w:u w:val="single"/>
    </w:rPr>
  </w:style>
  <w:style w:type="character" w:styleId="af4">
    <w:name w:val="FollowedHyperlink"/>
    <w:basedOn w:val="a0"/>
    <w:rsid w:val="000D7A95"/>
    <w:rPr>
      <w:color w:val="954F72" w:themeColor="followedHyperlink"/>
      <w:u w:val="single"/>
    </w:rPr>
  </w:style>
  <w:style w:type="paragraph" w:customStyle="1" w:styleId="msonormalbullet1gif">
    <w:name w:val="msonormalbullet1.gif"/>
    <w:basedOn w:val="a"/>
    <w:rsid w:val="00107389"/>
    <w:pPr>
      <w:spacing w:before="100" w:beforeAutospacing="1" w:after="100" w:afterAutospacing="1"/>
    </w:pPr>
  </w:style>
  <w:style w:type="paragraph" w:customStyle="1" w:styleId="msonormalbullet2gif">
    <w:name w:val="msonormalbullet2.gif"/>
    <w:basedOn w:val="a"/>
    <w:rsid w:val="00107389"/>
    <w:pPr>
      <w:spacing w:before="100" w:beforeAutospacing="1" w:after="100" w:afterAutospacing="1"/>
    </w:pPr>
  </w:style>
  <w:style w:type="paragraph" w:customStyle="1" w:styleId="msonormalbullet2gifbullet1gif">
    <w:name w:val="msonormalbullet2gifbullet1.gif"/>
    <w:basedOn w:val="a"/>
    <w:rsid w:val="00107389"/>
    <w:pPr>
      <w:spacing w:before="100" w:beforeAutospacing="1" w:after="100" w:afterAutospacing="1"/>
    </w:pPr>
  </w:style>
  <w:style w:type="paragraph" w:customStyle="1" w:styleId="msonormalbullet2gifbullet3gif">
    <w:name w:val="msonormalbullet2gifbullet3.gif"/>
    <w:basedOn w:val="a"/>
    <w:rsid w:val="00107389"/>
    <w:pPr>
      <w:spacing w:before="100" w:beforeAutospacing="1" w:after="100" w:afterAutospacing="1"/>
    </w:pPr>
  </w:style>
  <w:style w:type="table" w:customStyle="1" w:styleId="14">
    <w:name w:val="Сетка таблицы1"/>
    <w:basedOn w:val="a1"/>
    <w:next w:val="a6"/>
    <w:rsid w:val="0010738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7171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84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://www.biblio-online.ru" TargetMode="Externa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yperlink" Target="http://www.elanbook.com" TargetMode="External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10" Type="http://schemas.openxmlformats.org/officeDocument/2006/relationships/endnotes" Target="endnotes.xml"/><Relationship Id="rId19" Type="http://schemas.openxmlformats.org/officeDocument/2006/relationships/hyperlink" Target="http://www.knigafund.ru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497066-8F4E-482E-AFC9-FDC5FA9C3F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F3C23137-8896-48E5-9749-3240F6E2A0A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A08B934-3E33-4486-83E2-0A729C54F16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E7DC76FC-0965-48AB-AECB-E725E71A9A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28</Pages>
  <Words>7300</Words>
  <Characters>41612</Characters>
  <Application>Microsoft Office Word</Application>
  <DocSecurity>0</DocSecurity>
  <Lines>346</Lines>
  <Paragraphs>97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48815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Фалина Ольга Алексеевна</cp:lastModifiedBy>
  <cp:revision>2</cp:revision>
  <cp:lastPrinted>2019-09-24T09:42:00Z</cp:lastPrinted>
  <dcterms:created xsi:type="dcterms:W3CDTF">2022-05-20T10:07:00Z</dcterms:created>
  <dcterms:modified xsi:type="dcterms:W3CDTF">2022-05-20T10:07:00Z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